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6A83BF2" w14:textId="0FD52AF9" w:rsidR="0036654C" w:rsidRPr="005741C5" w:rsidRDefault="00E70B44" w:rsidP="005E13D6">
      <w:pPr>
        <w:spacing w:after="520"/>
        <w:ind w:left="-141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0BFD4D0" wp14:editId="7FDE5EF5">
                <wp:simplePos x="0" y="0"/>
                <wp:positionH relativeFrom="page">
                  <wp:posOffset>504190</wp:posOffset>
                </wp:positionH>
                <wp:positionV relativeFrom="page">
                  <wp:posOffset>467995</wp:posOffset>
                </wp:positionV>
                <wp:extent cx="1566000" cy="291600"/>
                <wp:effectExtent l="0" t="0" r="0" b="0"/>
                <wp:wrapNone/>
                <wp:docPr id="109195009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6000" cy="291600"/>
                        </a:xfrm>
                        <a:prstGeom prst="rect">
                          <a:avLst/>
                        </a:prstGeom>
                        <a:solidFill>
                          <a:schemeClr val="tx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BF8D7A" w14:textId="3A664EC8" w:rsidR="00E70B44" w:rsidRDefault="00156439" w:rsidP="00E70B44">
                            <w:pPr>
                              <w:pStyle w:val="ClassificationLevel"/>
                            </w:pPr>
                            <w:sdt>
                              <w:sdtPr>
                                <w:id w:val="-1250963514"/>
                                <w:comboBox>
                                  <w:listItem w:value="Choose an item."/>
                                  <w:listItem w:displayText="TLP - Red" w:value="TLP - Red"/>
                                  <w:listItem w:displayText="TLP - Amber" w:value="TLP - Amber"/>
                                  <w:listItem w:displayText="TLP - Amber Strict" w:value="TLP - Amber Strict"/>
                                  <w:listItem w:displayText="TLP - Green" w:value="TLP - Green"/>
                                  <w:listItem w:displayText="TLP - Clear" w:value="TLP - Clear"/>
                                </w:comboBox>
                              </w:sdtPr>
                              <w:sdtEndPr/>
                              <w:sdtContent>
                                <w:r w:rsidR="001205E5">
                                  <w:t>TLP - Clear</w:t>
                                </w:r>
                              </w:sdtContent>
                            </w:sdt>
                          </w:p>
                        </w:txbxContent>
                      </wps:txbx>
                      <wps:bodyPr rot="0" vert="horz" wrap="non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BFD4D0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9.7pt;margin-top:36.85pt;width:123.3pt;height:22.95pt;z-index:251669504;visibility:visible;mso-wrap-style:non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QmZ5IAIAACEEAAAOAAAAZHJzL2Uyb0RvYy54bWysU9tu2zAMfR+wfxD0vviCJK2NOEWXLsOA&#10;7gK0+wBFlmNhkihIauzs60fJaRp0b0VfBFGkDg8PydXNqBU5COclmIYWs5wSYTi00uwb+vtx++ma&#10;Eh+YaZkCIxp6FJ7erD9+WA22FiX0oFrhCIIYXw+2oX0Its4yz3uhmZ+BFQadHTjNAppun7WODYiu&#10;VVbm+TIbwLXWARfe4+vd5KTrhN91goefXedFIKqhyC2k06VzF89svWL13jHbS36iwd7AQjNpMOkZ&#10;6o4FRp6c/A9KS+7AQxdmHHQGXSe5SDVgNUX+qpqHnlmRakFxvD3L5N8Plv84/HJEtti7vCqqRZ5X&#10;V5QYprFXj2IM5DOMpIwyDdbXGP1gMT6M+IxfUsne3gP/44mBTc/MXtw6B0MvWIs0i/gzu/g64fgI&#10;shu+Q4tp2FOABDR2TkcNURWC6Niu47lFkQqPKRfLZZ6ji6OvrAo0UgpWP/+2zoevAjSJl4Y6HIGE&#10;zg73PkQ2rH4Oick8KNlupVLJiGMnNsqRA8OBCePE/1WUMmRoaLUoFwnYQPyeBknLgNOspG7oNbKc&#10;uLE6ivHFtCkkMKmmOxJR5qROFGSSJoy7EQOjZDtoj6iTg2lqccvw0oP7S8mAE9tQgytFifpmUOmq&#10;mM/jgCdjvrgq0XCXnt2lhxmOQFghJdN1E9JSJBHsLXZkK5NYLzxOTHEOk4annYmDfmmnqJfNXv8D&#10;AAD//wMAUEsDBBQABgAIAAAAIQB49q+i3wAAAAkBAAAPAAAAZHJzL2Rvd25yZXYueG1sTI/NTsMw&#10;EITvSLyDtUhcEHXaoJSGOBUgFVpulJ+zG2+TCHsdxU4T3p7lBKfVaD7NzhTryVlxwj60nhTMZwkI&#10;pMqblmoF72+b61sQIWoy2npCBd8YYF2enxU6N36kVzztYy04hEKuFTQxdrmUoWrQ6TDzHRJ7R987&#10;HVn2tTS9HjncWblIkkw63RJ/aHSHjw1WX/vBKcCno89c+Nym7uXZ7nYPH1fDuFHq8mK6vwMRcYp/&#10;MPzW5+pQcqeDH8gEYRUsVzdM8k2XINhPFxlvOzA4X2Ugy0L+X1D+AAAA//8DAFBLAQItABQABgAI&#10;AAAAIQC2gziS/gAAAOEBAAATAAAAAAAAAAAAAAAAAAAAAABbQ29udGVudF9UeXBlc10ueG1sUEsB&#10;Ai0AFAAGAAgAAAAhADj9If/WAAAAlAEAAAsAAAAAAAAAAAAAAAAALwEAAF9yZWxzLy5yZWxzUEsB&#10;Ai0AFAAGAAgAAAAhAHxCZnkgAgAAIQQAAA4AAAAAAAAAAAAAAAAALgIAAGRycy9lMm9Eb2MueG1s&#10;UEsBAi0AFAAGAAgAAAAhAHj2r6LfAAAACQEAAA8AAAAAAAAAAAAAAAAAegQAAGRycy9kb3ducmV2&#10;LnhtbFBLBQYAAAAABAAEAPMAAACGBQAAAAA=&#10;" fillcolor="#1d1d1b [3213]" stroked="f">
                <v:textbox style="mso-fit-shape-to-text:t">
                  <w:txbxContent>
                    <w:p w14:paraId="68BF8D7A" w14:textId="3A664EC8" w:rsidR="00E70B44" w:rsidRDefault="008D4CC7" w:rsidP="00E70B44">
                      <w:pPr>
                        <w:pStyle w:val="ClassificationLevel"/>
                      </w:pPr>
                      <w:sdt>
                        <w:sdtPr>
                          <w:id w:val="-1250963514"/>
                          <w:comboBox>
                            <w:listItem w:value="Choose an item."/>
                            <w:listItem w:displayText="TLP - Red" w:value="TLP - Red"/>
                            <w:listItem w:displayText="TLP - Amber" w:value="TLP - Amber"/>
                            <w:listItem w:displayText="TLP - Amber Strict" w:value="TLP - Amber Strict"/>
                            <w:listItem w:displayText="TLP - Green" w:value="TLP - Green"/>
                            <w:listItem w:displayText="TLP - Clear" w:value="TLP - Clear"/>
                          </w:comboBox>
                        </w:sdtPr>
                        <w:sdtEndPr/>
                        <w:sdtContent>
                          <w:r w:rsidR="001205E5">
                            <w:t>TLP - Clear</w:t>
                          </w:r>
                        </w:sdtContent>
                      </w:sdt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5E13D6" w:rsidRPr="005741C5">
        <w:rPr>
          <w:noProof/>
        </w:rPr>
        <mc:AlternateContent>
          <mc:Choice Requires="wps">
            <w:drawing>
              <wp:inline distT="0" distB="0" distL="0" distR="0" wp14:anchorId="71F728BF" wp14:editId="31E31F0C">
                <wp:extent cx="5652000" cy="4212000"/>
                <wp:effectExtent l="0" t="0" r="6350" b="0"/>
                <wp:docPr id="840520027" name="Title Box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52000" cy="4212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B84685" w14:textId="77777777" w:rsidR="007E1210" w:rsidRDefault="007E1210" w:rsidP="00545BC2">
                            <w:pPr>
                              <w:pStyle w:val="Subtitle"/>
                              <w:rPr>
                                <w:rFonts w:asciiTheme="majorHAnsi" w:hAnsiTheme="majorHAnsi"/>
                                <w:b/>
                                <w:color w:val="004F9F" w:themeColor="text2"/>
                                <w:kern w:val="28"/>
                                <w:sz w:val="84"/>
                                <w:szCs w:val="56"/>
                              </w:rPr>
                            </w:pPr>
                            <w:r w:rsidRPr="007E1210">
                              <w:rPr>
                                <w:rFonts w:asciiTheme="majorHAnsi" w:hAnsiTheme="majorHAnsi"/>
                                <w:b/>
                                <w:color w:val="004F9F" w:themeColor="text2"/>
                                <w:kern w:val="28"/>
                                <w:sz w:val="84"/>
                                <w:szCs w:val="56"/>
                              </w:rPr>
                              <w:t>Communication Plan</w:t>
                            </w:r>
                          </w:p>
                          <w:p w14:paraId="593AB0C9" w14:textId="116885F4" w:rsidR="005E13D6" w:rsidRPr="005741C5" w:rsidRDefault="007E1210" w:rsidP="007E1210">
                            <w:pPr>
                              <w:pStyle w:val="Subtitle"/>
                            </w:pPr>
                            <w:r w:rsidRPr="007E1210">
                              <w:t>Template to communicate about the exercise to different audiences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504000" tIns="324000" rIns="792000" bIns="324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1F728BF" id="Title Box" o:spid="_x0000_s1027" style="width:445.05pt;height:331.6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TQUnwIAAJ8FAAAOAAAAZHJzL2Uyb0RvYy54bWysVMFu2zAMvQ/YPwi6r7azpu2COkXWosOA&#10;oi3WDD0rshQbkEVNUmJnXz9Ksp21K3YYdrFFkXwkn0heXvWtInthXQO6pMVJTonQHKpGb0v6fX37&#10;4YIS55mumAItSnoQjl4t37+77MxCzKAGVQlLEES7RWdKWntvFlnmeC1a5k7ACI1KCbZlHkW7zSrL&#10;OkRvVTbL87OsA1sZC1w4h7c3SUmXEV9Kwf2DlE54okqKufn4tfG7Cd9seckWW8tM3fAhDfYPWbSs&#10;0Rh0grphnpGdbf6AahtuwYH0JxzaDKRsuIg1YDVF/qqap5oZEWtBcpyZaHL/D5bf7x8taaqSXpzm&#10;c2R0dk6JZi0+1brxSpDP0AeSOuMWaPtkHu0gOTyGintp2/DHWkgfiT1MxIreE46X87MAjfxz1J3O&#10;iiggTnZ0N9b5LwJaEg4ltfhykVC2v3M+mY4mIZoD1VS3jVJRCN0irpUle4bvvNkWIWUEf2GldLDV&#10;ELySOtxkobJUSzz5gxLBTulvQiIxmP0sJhJb8hiEcS60L5KqZpVIsYt5qHOIPqYVc4mAAVli/Al7&#10;ABgtE8iInWAG++AqYkdPzvnfEkvOk0eMDNpPzm2jwb4FoLCqIXKyH0lK1ASWfL/pY9NEy3CzgeqA&#10;jWQhTZgz/LbBh7xjzj8yiyOFj49rwj/gRyroSgrDiZIa7M+37oM9djpqKelwREvqfuyYFZSorxpn&#10;YJ6fxqbyUfo4S5KN0vmn1HCbFzq9a68BO6TApWR4PGJe1qvxKC20z7hRViEyqpjmGL+kfjxe+7Q8&#10;cCNxsVpFI5xkw/ydfjI8QAemQ6uu+2dmzdDPHkfhHsaBZotXbZ1sg6eG1c6DbGLPH5kd3gC3QGym&#10;YWOFNfO7HK2Oe3X5CwAA//8DAFBLAwQUAAYACAAAACEAoYfovd4AAAAFAQAADwAAAGRycy9kb3du&#10;cmV2LnhtbEyPzU7DMBCE70h9B2srcaNOWilqQ5wq6g89oB4oRVzdeEki4nWUddrw9hgucFlpNKOZ&#10;b7P1aFtxxZ4bRwriWQQCqXSmoUrB+XX/sATBXpPRrSNU8IUM63xyl+nUuBu94PXkKxFKiFOtoPa+&#10;S6XkskareeY6pOB9uN5qH2RfSdPrWyi3rZxHUSKtbigs1LrDTY3l52mwClZv2935cCyen3iHvDkO&#10;73ExPyh1Px2LRxAeR/8Xhh/8gA55YLq4gQyLVkF4xP/e4C1XUQzioiBJFguQeSb/0+ffAAAA//8D&#10;AFBLAQItABQABgAIAAAAIQC2gziS/gAAAOEBAAATAAAAAAAAAAAAAAAAAAAAAABbQ29udGVudF9U&#10;eXBlc10ueG1sUEsBAi0AFAAGAAgAAAAhADj9If/WAAAAlAEAAAsAAAAAAAAAAAAAAAAALwEAAF9y&#10;ZWxzLy5yZWxzUEsBAi0AFAAGAAgAAAAhAKkFNBSfAgAAnwUAAA4AAAAAAAAAAAAAAAAALgIAAGRy&#10;cy9lMm9Eb2MueG1sUEsBAi0AFAAGAAgAAAAhAKGH6L3eAAAABQEAAA8AAAAAAAAAAAAAAAAA+QQA&#10;AGRycy9kb3ducmV2LnhtbFBLBQYAAAAABAAEAPMAAAAEBgAAAAA=&#10;" fillcolor="white [3212]" stroked="f" strokeweight="1pt">
                <v:textbox inset="14mm,9mm,22mm,9mm">
                  <w:txbxContent>
                    <w:p w14:paraId="5AB84685" w14:textId="77777777" w:rsidR="007E1210" w:rsidRDefault="007E1210" w:rsidP="00545BC2">
                      <w:pPr>
                        <w:pStyle w:val="Subtitle"/>
                        <w:rPr>
                          <w:rFonts w:asciiTheme="majorHAnsi" w:hAnsiTheme="majorHAnsi"/>
                          <w:b/>
                          <w:color w:val="004F9F" w:themeColor="text2"/>
                          <w:kern w:val="28"/>
                          <w:sz w:val="84"/>
                          <w:szCs w:val="56"/>
                        </w:rPr>
                      </w:pPr>
                      <w:r w:rsidRPr="007E1210">
                        <w:rPr>
                          <w:rFonts w:asciiTheme="majorHAnsi" w:hAnsiTheme="majorHAnsi"/>
                          <w:b/>
                          <w:color w:val="004F9F" w:themeColor="text2"/>
                          <w:kern w:val="28"/>
                          <w:sz w:val="84"/>
                          <w:szCs w:val="56"/>
                        </w:rPr>
                        <w:t>Communication Plan</w:t>
                      </w:r>
                    </w:p>
                    <w:p w14:paraId="593AB0C9" w14:textId="116885F4" w:rsidR="005E13D6" w:rsidRPr="005741C5" w:rsidRDefault="007E1210" w:rsidP="007E1210">
                      <w:pPr>
                        <w:pStyle w:val="Subtitle"/>
                      </w:pPr>
                      <w:r w:rsidRPr="007E1210">
                        <w:t>Template to communicate about the exercise to different audiences</w:t>
                      </w:r>
                    </w:p>
                  </w:txbxContent>
                </v:textbox>
                <w10:anchorlock/>
              </v:rect>
            </w:pict>
          </mc:Fallback>
        </mc:AlternateContent>
      </w:r>
    </w:p>
    <w:p w14:paraId="2F10BBBC" w14:textId="77777777" w:rsidR="005E13D6" w:rsidRPr="005741C5" w:rsidRDefault="005E13D6" w:rsidP="005E13D6">
      <w:pPr>
        <w:ind w:left="-1417"/>
      </w:pPr>
      <w:r w:rsidRPr="005741C5">
        <w:rPr>
          <w:noProof/>
        </w:rPr>
        <mc:AlternateContent>
          <mc:Choice Requires="wps">
            <w:drawing>
              <wp:inline distT="0" distB="0" distL="0" distR="0" wp14:anchorId="712AEC58" wp14:editId="16B9D5C5">
                <wp:extent cx="5644800" cy="612000"/>
                <wp:effectExtent l="0" t="0" r="0" b="0"/>
                <wp:docPr id="787673377" name="Date Box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44800" cy="612000"/>
                        </a:xfrm>
                        <a:prstGeom prst="rect">
                          <a:avLst/>
                        </a:prstGeom>
                        <a:gradFill>
                          <a:gsLst>
                            <a:gs pos="0">
                              <a:schemeClr val="accent1"/>
                            </a:gs>
                            <a:gs pos="100000">
                              <a:schemeClr val="accent2"/>
                            </a:gs>
                          </a:gsLst>
                          <a:lin ang="0" scaled="0"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D2DF6A4" w14:textId="3FCE6B6E" w:rsidR="005E13D6" w:rsidRPr="005741C5" w:rsidRDefault="00156439" w:rsidP="00881C9D">
                            <w:pPr>
                              <w:pStyle w:val="CoverDate"/>
                            </w:pPr>
                            <w:sdt>
                              <w:sdtPr>
                                <w:id w:val="1517043151"/>
                              </w:sdtPr>
                              <w:sdtEndPr/>
                              <w:sdtContent>
                                <w:r w:rsidR="00CE18FC">
                                  <w:t>february</w:t>
                                </w:r>
                                <w:r w:rsidR="00545BC2">
                                  <w:t xml:space="preserve"> 2026</w:t>
                                </w:r>
                              </w:sdtContent>
                            </w:sdt>
                          </w:p>
                        </w:txbxContent>
                      </wps:txbx>
                      <wps:bodyPr rot="0" spcFirstLastPara="0" vertOverflow="overflow" horzOverflow="overflow" vert="horz" wrap="square" lIns="50400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712AEC58" id="Date Box" o:spid="_x0000_s1028" style="width:444.45pt;height:48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TgcvAIAAAsGAAAOAAAAZHJzL2Uyb0RvYy54bWysVFtP2zAUfp+0/2D5fSQp0KKKFHUgpkmI&#10;ocHEs+vYTSTbx7PdJt2v37FzKWKwh2kvybF9bt93LpdXnVZkL5xvwJS0OMkpEYZD1ZhtSX883X66&#10;oMQHZiqmwIiSHoSnV6uPHy5buxQzqEFVwhF0YvyytSWtQ7DLLPO8Fpr5E7DC4KMEp1nAo9tmlWMt&#10;etcqm+X5PGvBVdYBF97j7U3/SFfJv5SCh29SehGIKinmFtLXpe8mfrPVJVtuHbN1w4c02D9koVlj&#10;MOjk6oYFRnau+cOVbrgDDzKccNAZSNlwkTAgmiJ/heaxZlYkLEiOtxNN/v+55ff7B0eaqqSLi8V8&#10;cXq6WFBimMZSIQZBPkMXOWqtX6Lqo31ww8mjGAF30un4RyikS7weJl5FFwjHy/P52dlFjvRzfJsX&#10;WLdEfHa0ts6HLwI0iUJJHdYt0cn2dz5gRFQdVQaWq9tGqSR7VOkFYgGpyZNl6iBxrRzZM6w941yY&#10;UEQs6GvrXxoUmA9mFK/etJq9sErGQ0DVGMJinyMyz5kSyOIIDFtqylCZ6NpAzLiPH2+yyGnPYpLC&#10;QYmop8x3IbEiyNvs/ZyK/qlmlegBFudHVicUCWxyGD1LjD/5HhzEOXuPpUE/moo0SpPxX8gaKZ4s&#10;UmQwYTLWjQH3FjI11Uf2+iNJPTWRpdBtutStqSbxZgPVATvYQT/a3vLbBnvojvnwwBzOMhYH91P4&#10;hh+poC0pDBIlNbhfb91HfRwxfKWkxd1QUv9zx5ygRH012GHn+Vkkm4R0QsGNwmYUzE5fA/Zdga1h&#10;eRKjXlCjKB3oZ9xd6xgKn5jhGLCkPLjxcB36RYXbj4v1Oqnh1rAs3JlHy6PzSG4cjKfumTk7TE/A&#10;ubuHcXmw5ash6nWjpYH1LoBs0oQdyRxox42T+mfYjnGlvTwnreMOX/0GAAD//wMAUEsDBBQABgAI&#10;AAAAIQBIKuj/2gAAAAQBAAAPAAAAZHJzL2Rvd25yZXYueG1sTI9BS8QwEIXvgv8hjODNTRVZs7Xp&#10;IsJ68WJXEXvLNmNTTCY1Sbv13xu96GXg8R7vfVNtF2fZjCEOniRcrgpgSJ3XA/USXp53FwJYTIq0&#10;sp5QwhdG2NanJ5UqtT9Sg/M+9SyXUCyVBJPSWHIeO4NOxZUfkbL37oNTKcvQcx3UMZc7y6+KYs2d&#10;GigvGDXivcHuYz85Ce3U7D7N26Nt7U1o58a9Pgn/IOX52XJ3Cyzhkv7C8IOf0aHOTAc/kY7MSsiP&#10;pN+bPSHEBthBwmZ9Dbyu+H/4+hsAAP//AwBQSwECLQAUAAYACAAAACEAtoM4kv4AAADhAQAAEwAA&#10;AAAAAAAAAAAAAAAAAAAAW0NvbnRlbnRfVHlwZXNdLnhtbFBLAQItABQABgAIAAAAIQA4/SH/1gAA&#10;AJQBAAALAAAAAAAAAAAAAAAAAC8BAABfcmVscy8ucmVsc1BLAQItABQABgAIAAAAIQD5OTgcvAIA&#10;AAsGAAAOAAAAAAAAAAAAAAAAAC4CAABkcnMvZTJvRG9jLnhtbFBLAQItABQABgAIAAAAIQBIKuj/&#10;2gAAAAQBAAAPAAAAAAAAAAAAAAAAABYFAABkcnMvZG93bnJldi54bWxQSwUGAAAAAAQABADzAAAA&#10;HQYAAAAA&#10;" fillcolor="#004f9f [3204]" stroked="f" strokeweight="1pt">
                <v:fill color2="#5bc5f2 [3205]" angle="90" focus="100%" type="gradient">
                  <o:fill v:ext="view" type="gradientUnscaled"/>
                </v:fill>
                <v:textbox inset="14mm,0,0,0">
                  <w:txbxContent>
                    <w:p w14:paraId="0D2DF6A4" w14:textId="3FCE6B6E" w:rsidR="005E13D6" w:rsidRPr="005741C5" w:rsidRDefault="00156439" w:rsidP="00881C9D">
                      <w:pPr>
                        <w:pStyle w:val="CoverDate"/>
                      </w:pPr>
                      <w:sdt>
                        <w:sdtPr>
                          <w:id w:val="1517043151"/>
                        </w:sdtPr>
                        <w:sdtEndPr/>
                        <w:sdtContent>
                          <w:r w:rsidR="00CE18FC">
                            <w:t>february</w:t>
                          </w:r>
                          <w:r w:rsidR="00545BC2">
                            <w:t xml:space="preserve"> 2026</w:t>
                          </w:r>
                        </w:sdtContent>
                      </w:sdt>
                    </w:p>
                  </w:txbxContent>
                </v:textbox>
                <w10:anchorlock/>
              </v:rect>
            </w:pict>
          </mc:Fallback>
        </mc:AlternateContent>
      </w:r>
    </w:p>
    <w:p w14:paraId="2FFEE8D9" w14:textId="77777777" w:rsidR="003B0552" w:rsidRPr="005741C5" w:rsidRDefault="003B0552" w:rsidP="009E6AD6">
      <w:r w:rsidRPr="005741C5">
        <w:br w:type="page"/>
      </w:r>
    </w:p>
    <w:p w14:paraId="7324FF2E" w14:textId="77777777" w:rsidR="000A3E80" w:rsidRDefault="000A3E80" w:rsidP="009E6AD6">
      <w:pPr>
        <w:sectPr w:rsidR="000A3E80" w:rsidSect="003752EB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2438" w:right="1418" w:bottom="1418" w:left="1418" w:header="737" w:footer="510" w:gutter="0"/>
          <w:pgNumType w:start="0"/>
          <w:cols w:space="708"/>
          <w:titlePg/>
          <w:docGrid w:linePitch="360"/>
        </w:sectPr>
      </w:pPr>
    </w:p>
    <w:p w14:paraId="3210260A" w14:textId="7FE95311" w:rsidR="007E1210" w:rsidRDefault="007E1210" w:rsidP="007E1210">
      <w:pPr>
        <w:pStyle w:val="Heading1"/>
      </w:pPr>
      <w:bookmarkStart w:id="0" w:name="_Toc201840694"/>
      <w:r>
        <w:lastRenderedPageBreak/>
        <w:t>Communication throughout the exercise phases</w:t>
      </w:r>
    </w:p>
    <w:tbl>
      <w:tblPr>
        <w:tblStyle w:val="GridTable4-Accent1"/>
        <w:tblW w:w="0" w:type="auto"/>
        <w:tblCellMar>
          <w:top w:w="28" w:type="dxa"/>
          <w:bottom w:w="28" w:type="dxa"/>
        </w:tblCellMar>
        <w:tblLook w:val="04A0" w:firstRow="1" w:lastRow="0" w:firstColumn="1" w:lastColumn="0" w:noHBand="0" w:noVBand="1"/>
      </w:tblPr>
      <w:tblGrid>
        <w:gridCol w:w="1208"/>
        <w:gridCol w:w="1481"/>
        <w:gridCol w:w="3238"/>
        <w:gridCol w:w="3133"/>
      </w:tblGrid>
      <w:tr w:rsidR="008D4CC7" w:rsidRPr="00C04B15" w14:paraId="59FE5611" w14:textId="77777777" w:rsidTr="002E1C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08" w:type="dxa"/>
            <w:vAlign w:val="center"/>
          </w:tcPr>
          <w:p w14:paraId="4F557528" w14:textId="77777777" w:rsidR="008D4CC7" w:rsidRPr="000E0CB4" w:rsidRDefault="008D4CC7" w:rsidP="002E1CDD">
            <w:pPr>
              <w:jc w:val="center"/>
            </w:pPr>
            <w:r w:rsidRPr="000E0CB4">
              <w:t>Phase</w:t>
            </w:r>
          </w:p>
        </w:tc>
        <w:tc>
          <w:tcPr>
            <w:tcW w:w="1481" w:type="dxa"/>
            <w:vAlign w:val="center"/>
          </w:tcPr>
          <w:p w14:paraId="1C7C4EE2" w14:textId="77777777" w:rsidR="008D4CC7" w:rsidRPr="000E0CB4" w:rsidRDefault="008D4CC7" w:rsidP="002E1CD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0E0CB4">
              <w:t>Purpose</w:t>
            </w:r>
          </w:p>
        </w:tc>
        <w:tc>
          <w:tcPr>
            <w:tcW w:w="3238" w:type="dxa"/>
            <w:vAlign w:val="center"/>
          </w:tcPr>
          <w:p w14:paraId="67EAF549" w14:textId="77777777" w:rsidR="008D4CC7" w:rsidRPr="000E0CB4" w:rsidRDefault="008D4CC7" w:rsidP="002E1CD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0E0CB4">
              <w:t>Key components</w:t>
            </w:r>
          </w:p>
        </w:tc>
        <w:tc>
          <w:tcPr>
            <w:tcW w:w="3133" w:type="dxa"/>
            <w:vAlign w:val="center"/>
          </w:tcPr>
          <w:p w14:paraId="3BD0F2C5" w14:textId="77777777" w:rsidR="008D4CC7" w:rsidRPr="000E0CB4" w:rsidRDefault="008D4CC7" w:rsidP="002E1CD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/w:pPr>
            <w:r w:rsidRPr="000E0CB4">
              <w:t>Practical steps</w:t>
            </w:r>
          </w:p>
        </w:tc>
      </w:tr>
      <w:tr w:rsidR="008D4CC7" w:rsidRPr="00C04B15" w14:paraId="246FE8CE" w14:textId="77777777" w:rsidTr="002E1C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08" w:type="dxa"/>
            <w:vAlign w:val="center"/>
          </w:tcPr>
          <w:p w14:paraId="0D38B69A" w14:textId="77777777" w:rsidR="008D4CC7" w:rsidRPr="000E0CB4" w:rsidRDefault="008D4CC7" w:rsidP="002E1CDD">
            <w:pPr>
              <w:jc w:val="center"/>
              <w:rPr>
                <w:sz w:val="18"/>
                <w:szCs w:val="18"/>
              </w:rPr>
            </w:pPr>
            <w:r w:rsidRPr="000E0CB4">
              <w:rPr>
                <w:sz w:val="18"/>
                <w:szCs w:val="18"/>
              </w:rPr>
              <w:t>Exercise planning (design)</w:t>
            </w:r>
          </w:p>
        </w:tc>
        <w:tc>
          <w:tcPr>
            <w:tcW w:w="1481" w:type="dxa"/>
            <w:vAlign w:val="center"/>
          </w:tcPr>
          <w:p w14:paraId="53C1DF0D" w14:textId="77777777" w:rsidR="008D4CC7" w:rsidRPr="003A27A0" w:rsidRDefault="008D4CC7" w:rsidP="002E1CD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Cs/>
                <w:sz w:val="18"/>
                <w:szCs w:val="18"/>
              </w:rPr>
              <w:t>Ensures that all stakeholders are informed about the exercise objectives and scope, and their roles. It helps secure buy-in and fosters collaboration.</w:t>
            </w:r>
          </w:p>
        </w:tc>
        <w:tc>
          <w:tcPr>
            <w:tcW w:w="3238" w:type="dxa"/>
            <w:vAlign w:val="center"/>
          </w:tcPr>
          <w:p w14:paraId="4F96DCE6" w14:textId="77777777" w:rsidR="008D4CC7" w:rsidRPr="003A27A0" w:rsidRDefault="008D4CC7" w:rsidP="002E1CDD">
            <w:pPr>
              <w:pStyle w:val="ListBulle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Stakeholder identification</w:t>
            </w:r>
            <w:r w:rsidRPr="003A27A0">
              <w:rPr>
                <w:bCs/>
                <w:sz w:val="18"/>
                <w:szCs w:val="18"/>
              </w:rPr>
              <w:t>. Identify all relevant internal and external stakeholders, including employees, partners, third-party vendors and regulatory bodies.</w:t>
            </w:r>
          </w:p>
          <w:p w14:paraId="69A541F6" w14:textId="77777777" w:rsidR="008D4CC7" w:rsidRPr="003A27A0" w:rsidRDefault="008D4CC7" w:rsidP="002E1CDD">
            <w:pPr>
              <w:pStyle w:val="ListBulle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Communication plan</w:t>
            </w:r>
            <w:r w:rsidRPr="003A27A0">
              <w:rPr>
                <w:bCs/>
                <w:sz w:val="18"/>
                <w:szCs w:val="18"/>
              </w:rPr>
              <w:t>. Develop a comprehensive communication plan that outlines the objectives, key messages and preferred communication channels for each stakeholder.</w:t>
            </w:r>
          </w:p>
          <w:p w14:paraId="03E0757A" w14:textId="77777777" w:rsidR="008D4CC7" w:rsidRPr="000E0CB4" w:rsidRDefault="008D4CC7" w:rsidP="002E1CDD">
            <w:pPr>
              <w:pStyle w:val="ListBulle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Early engagement</w:t>
            </w:r>
            <w:r w:rsidRPr="003A27A0">
              <w:rPr>
                <w:bCs/>
                <w:sz w:val="18"/>
                <w:szCs w:val="18"/>
              </w:rPr>
              <w:t>. Engage stakeholders early in the planning process to ensure their input and buy-in.</w:t>
            </w:r>
          </w:p>
        </w:tc>
        <w:tc>
          <w:tcPr>
            <w:tcW w:w="3133" w:type="dxa"/>
            <w:vAlign w:val="center"/>
          </w:tcPr>
          <w:p w14:paraId="55078D81" w14:textId="77777777" w:rsidR="008D4CC7" w:rsidRPr="003A27A0" w:rsidRDefault="008D4CC7" w:rsidP="002E1CDD">
            <w:pPr>
              <w:pStyle w:val="ListBulle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Initial meetings</w:t>
            </w:r>
            <w:r w:rsidRPr="003A27A0">
              <w:rPr>
                <w:bCs/>
                <w:sz w:val="18"/>
                <w:szCs w:val="18"/>
              </w:rPr>
              <w:t>. Conduct initial meetings with stakeholders to discuss the exercise objectives and scope, and their roles.</w:t>
            </w:r>
          </w:p>
          <w:p w14:paraId="1DCC72F2" w14:textId="77777777" w:rsidR="008D4CC7" w:rsidRPr="003A27A0" w:rsidRDefault="008D4CC7" w:rsidP="002E1CDD">
            <w:pPr>
              <w:pStyle w:val="ListBulle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Preferred channels</w:t>
            </w:r>
            <w:r w:rsidRPr="003A27A0">
              <w:rPr>
                <w:bCs/>
                <w:sz w:val="18"/>
                <w:szCs w:val="18"/>
              </w:rPr>
              <w:t>. Establish preferred communication channels for each stakeholder, such as email, phone, instant messaging or collaboration platforms.</w:t>
            </w:r>
          </w:p>
          <w:p w14:paraId="476262AA" w14:textId="77777777" w:rsidR="008D4CC7" w:rsidRPr="003A27A0" w:rsidRDefault="008D4CC7" w:rsidP="002E1CDD">
            <w:pPr>
              <w:pStyle w:val="ListBulle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Regular updates</w:t>
            </w:r>
            <w:r w:rsidRPr="003A27A0">
              <w:rPr>
                <w:bCs/>
                <w:sz w:val="18"/>
                <w:szCs w:val="18"/>
              </w:rPr>
              <w:t>. Provide regular updates to keep stakeholders informed about the planning progress and any changes.</w:t>
            </w:r>
          </w:p>
        </w:tc>
      </w:tr>
      <w:tr w:rsidR="008D4CC7" w:rsidRPr="00C04B15" w14:paraId="47D9A60B" w14:textId="77777777" w:rsidTr="002E1C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08" w:type="dxa"/>
            <w:vAlign w:val="center"/>
          </w:tcPr>
          <w:p w14:paraId="7442E087" w14:textId="77777777" w:rsidR="008D4CC7" w:rsidRPr="000E0CB4" w:rsidRDefault="008D4CC7" w:rsidP="002E1CDD">
            <w:pPr>
              <w:jc w:val="center"/>
              <w:rPr>
                <w:b w:val="0"/>
                <w:sz w:val="18"/>
                <w:szCs w:val="18"/>
              </w:rPr>
            </w:pPr>
            <w:r w:rsidRPr="000E0CB4">
              <w:rPr>
                <w:sz w:val="18"/>
                <w:szCs w:val="18"/>
              </w:rPr>
              <w:t>Exercise</w:t>
            </w:r>
            <w:r w:rsidRPr="000E0CB4">
              <w:rPr>
                <w:b w:val="0"/>
                <w:sz w:val="18"/>
                <w:szCs w:val="18"/>
              </w:rPr>
              <w:t xml:space="preserve"> </w:t>
            </w:r>
            <w:r w:rsidRPr="000E0CB4">
              <w:rPr>
                <w:sz w:val="18"/>
                <w:szCs w:val="18"/>
              </w:rPr>
              <w:t>preparation</w:t>
            </w:r>
          </w:p>
        </w:tc>
        <w:tc>
          <w:tcPr>
            <w:tcW w:w="1481" w:type="dxa"/>
            <w:vAlign w:val="center"/>
          </w:tcPr>
          <w:p w14:paraId="44AC9600" w14:textId="77777777" w:rsidR="008D4CC7" w:rsidRPr="003A27A0" w:rsidRDefault="008D4CC7" w:rsidP="002E1CD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Cs/>
                <w:sz w:val="18"/>
                <w:szCs w:val="18"/>
              </w:rPr>
              <w:t>Ensures that stakeholders are ready for the exercise, understand their responsibilities and have access to necessary resources and information.</w:t>
            </w:r>
          </w:p>
        </w:tc>
        <w:tc>
          <w:tcPr>
            <w:tcW w:w="3238" w:type="dxa"/>
            <w:vAlign w:val="center"/>
          </w:tcPr>
          <w:p w14:paraId="2C035AB0" w14:textId="77777777" w:rsidR="008D4CC7" w:rsidRPr="003A27A0" w:rsidRDefault="008D4CC7" w:rsidP="002E1CDD">
            <w:pPr>
              <w:pStyle w:val="ListBulle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Training and briefing</w:t>
            </w:r>
            <w:r w:rsidRPr="003A27A0">
              <w:rPr>
                <w:bCs/>
                <w:sz w:val="18"/>
                <w:szCs w:val="18"/>
              </w:rPr>
              <w:t>. Conduct training sessions and briefings to prepare stakeholders for the exercise.</w:t>
            </w:r>
          </w:p>
          <w:p w14:paraId="17BADFDE" w14:textId="77777777" w:rsidR="008D4CC7" w:rsidRPr="003A27A0" w:rsidRDefault="008D4CC7" w:rsidP="002E1CDD">
            <w:pPr>
              <w:pStyle w:val="ListBulle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Resource allocation</w:t>
            </w:r>
            <w:r w:rsidRPr="003A27A0">
              <w:rPr>
                <w:bCs/>
                <w:sz w:val="18"/>
                <w:szCs w:val="18"/>
              </w:rPr>
              <w:t>. Communicate resource allocation and ensure that stakeholders have access to necessary tools and equipment.</w:t>
            </w:r>
          </w:p>
          <w:p w14:paraId="772AF786" w14:textId="77777777" w:rsidR="008D4CC7" w:rsidRPr="003A27A0" w:rsidRDefault="008D4CC7" w:rsidP="002E1CDD">
            <w:pPr>
              <w:pStyle w:val="ListBulle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Coordination</w:t>
            </w:r>
            <w:r w:rsidRPr="003A27A0">
              <w:rPr>
                <w:bCs/>
                <w:sz w:val="18"/>
                <w:szCs w:val="18"/>
              </w:rPr>
              <w:t>. Facilitate coordination among stakeholders to ensure seamless collaboration.</w:t>
            </w:r>
          </w:p>
        </w:tc>
        <w:tc>
          <w:tcPr>
            <w:tcW w:w="3133" w:type="dxa"/>
            <w:vAlign w:val="center"/>
          </w:tcPr>
          <w:p w14:paraId="4666D281" w14:textId="77777777" w:rsidR="008D4CC7" w:rsidRPr="003A27A0" w:rsidRDefault="008D4CC7" w:rsidP="002E1CDD">
            <w:pPr>
              <w:pStyle w:val="ListBulle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Training sessions</w:t>
            </w:r>
            <w:r w:rsidRPr="003A27A0">
              <w:rPr>
                <w:bCs/>
                <w:sz w:val="18"/>
                <w:szCs w:val="18"/>
              </w:rPr>
              <w:t>. Organise training sessions to ensure that stakeholders understand the exercise procedures and their roles.</w:t>
            </w:r>
          </w:p>
          <w:p w14:paraId="71A67E65" w14:textId="77777777" w:rsidR="008D4CC7" w:rsidRPr="003A27A0" w:rsidRDefault="008D4CC7" w:rsidP="002E1CDD">
            <w:pPr>
              <w:pStyle w:val="ListBulle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Pre-exercise briefing</w:t>
            </w:r>
            <w:r w:rsidRPr="003A27A0">
              <w:rPr>
                <w:bCs/>
                <w:sz w:val="18"/>
                <w:szCs w:val="18"/>
              </w:rPr>
              <w:t>. Conduct a pre-exercise briefing to provide final instructions and address any questions or concerns.</w:t>
            </w:r>
          </w:p>
          <w:p w14:paraId="1B4BD93C" w14:textId="77777777" w:rsidR="008D4CC7" w:rsidRPr="000E0CB4" w:rsidRDefault="008D4CC7" w:rsidP="002E1CDD">
            <w:pPr>
              <w:pStyle w:val="ListBulle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Resource distribution</w:t>
            </w:r>
            <w:r w:rsidRPr="003A27A0">
              <w:rPr>
                <w:bCs/>
                <w:sz w:val="18"/>
                <w:szCs w:val="18"/>
              </w:rPr>
              <w:t>. Communicate the distribution of resources and ensure that stakeholders have access to necessary tools and equipment.</w:t>
            </w:r>
          </w:p>
        </w:tc>
      </w:tr>
      <w:tr w:rsidR="008D4CC7" w:rsidRPr="00C04B15" w14:paraId="5E9B1E6E" w14:textId="77777777" w:rsidTr="002E1C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08" w:type="dxa"/>
            <w:vAlign w:val="center"/>
          </w:tcPr>
          <w:p w14:paraId="03C3C645" w14:textId="77777777" w:rsidR="008D4CC7" w:rsidRPr="000E0CB4" w:rsidRDefault="008D4CC7" w:rsidP="002E1CDD">
            <w:pPr>
              <w:jc w:val="center"/>
              <w:rPr>
                <w:sz w:val="18"/>
                <w:szCs w:val="18"/>
              </w:rPr>
            </w:pPr>
            <w:r w:rsidRPr="000E0CB4">
              <w:rPr>
                <w:sz w:val="18"/>
                <w:szCs w:val="18"/>
              </w:rPr>
              <w:t>Exercise execution</w:t>
            </w:r>
          </w:p>
        </w:tc>
        <w:tc>
          <w:tcPr>
            <w:tcW w:w="1481" w:type="dxa"/>
            <w:vAlign w:val="center"/>
          </w:tcPr>
          <w:p w14:paraId="089A097B" w14:textId="77777777" w:rsidR="008D4CC7" w:rsidRPr="003A27A0" w:rsidRDefault="008D4CC7" w:rsidP="002E1CD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Cs/>
                <w:sz w:val="18"/>
                <w:szCs w:val="18"/>
              </w:rPr>
              <w:t>Ensures that stakeholders are informed about the progress of the exercise, and can respond to incidents and collaborate effectively.</w:t>
            </w:r>
          </w:p>
        </w:tc>
        <w:tc>
          <w:tcPr>
            <w:tcW w:w="3238" w:type="dxa"/>
            <w:vAlign w:val="center"/>
          </w:tcPr>
          <w:p w14:paraId="186A60F1" w14:textId="77777777" w:rsidR="008D4CC7" w:rsidRPr="003A27A0" w:rsidRDefault="008D4CC7" w:rsidP="002E1CDD">
            <w:pPr>
              <w:pStyle w:val="ListBulle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Real-time updates</w:t>
            </w:r>
            <w:r w:rsidRPr="003A27A0">
              <w:rPr>
                <w:bCs/>
                <w:sz w:val="18"/>
                <w:szCs w:val="18"/>
              </w:rPr>
              <w:t>. Provide real-time updates to keep stakeholders informed about the exercise progress and any incidents.</w:t>
            </w:r>
          </w:p>
          <w:p w14:paraId="4415CC4D" w14:textId="77777777" w:rsidR="008D4CC7" w:rsidRPr="003A27A0" w:rsidRDefault="008D4CC7" w:rsidP="002E1CDD">
            <w:pPr>
              <w:pStyle w:val="ListBulle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Incident reporting</w:t>
            </w:r>
            <w:r w:rsidRPr="003A27A0">
              <w:rPr>
                <w:bCs/>
                <w:sz w:val="18"/>
                <w:szCs w:val="18"/>
              </w:rPr>
              <w:t>. Facilitate incident reporting and ensure that stakeholders can communicate effectively during the exercise.</w:t>
            </w:r>
          </w:p>
          <w:p w14:paraId="134B7C25" w14:textId="77777777" w:rsidR="008D4CC7" w:rsidRPr="000E0CB4" w:rsidRDefault="008D4CC7" w:rsidP="002E1CDD">
            <w:pPr>
              <w:pStyle w:val="ListBulle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Coordination.</w:t>
            </w:r>
            <w:r w:rsidRPr="003A27A0">
              <w:rPr>
                <w:bCs/>
                <w:sz w:val="18"/>
                <w:szCs w:val="18"/>
              </w:rPr>
              <w:t xml:space="preserve"> Maintain coordination among stakeholders to ensure a unified response to incidents</w:t>
            </w:r>
            <w:r>
              <w:rPr>
                <w:bCs/>
                <w:sz w:val="18"/>
                <w:szCs w:val="18"/>
              </w:rPr>
              <w:t>.</w:t>
            </w:r>
          </w:p>
        </w:tc>
        <w:tc>
          <w:tcPr>
            <w:tcW w:w="3133" w:type="dxa"/>
            <w:vAlign w:val="center"/>
          </w:tcPr>
          <w:p w14:paraId="51E64692" w14:textId="77777777" w:rsidR="008D4CC7" w:rsidRPr="003A27A0" w:rsidRDefault="008D4CC7" w:rsidP="002E1CDD">
            <w:pPr>
              <w:pStyle w:val="ListBulle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Communication protocols</w:t>
            </w:r>
            <w:r w:rsidRPr="003A27A0">
              <w:rPr>
                <w:bCs/>
                <w:sz w:val="18"/>
                <w:szCs w:val="18"/>
              </w:rPr>
              <w:t>. Establish communication protocols for real-time updates and incident reporting.</w:t>
            </w:r>
          </w:p>
          <w:p w14:paraId="0A2E328C" w14:textId="77777777" w:rsidR="008D4CC7" w:rsidRPr="003A27A0" w:rsidRDefault="008D4CC7" w:rsidP="002E1CDD">
            <w:pPr>
              <w:pStyle w:val="ListBulle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Incident reports</w:t>
            </w:r>
            <w:r w:rsidRPr="003A27A0">
              <w:rPr>
                <w:bCs/>
                <w:sz w:val="18"/>
                <w:szCs w:val="18"/>
              </w:rPr>
              <w:t>. Encourage stakeholders to report incidents promptly and provide necessary information.</w:t>
            </w:r>
          </w:p>
          <w:p w14:paraId="2955E0BB" w14:textId="77777777" w:rsidR="008D4CC7" w:rsidRPr="003A27A0" w:rsidRDefault="008D4CC7" w:rsidP="002E1CDD">
            <w:pPr>
              <w:pStyle w:val="ListBulle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Coordination meetings</w:t>
            </w:r>
            <w:r w:rsidRPr="003A27A0">
              <w:rPr>
                <w:bCs/>
                <w:sz w:val="18"/>
                <w:szCs w:val="18"/>
              </w:rPr>
              <w:t>. Conduct coordination meetings to ensure that stakeholders are aligned and can respond effectively.</w:t>
            </w:r>
          </w:p>
        </w:tc>
      </w:tr>
      <w:tr w:rsidR="008D4CC7" w:rsidRPr="00C04B15" w14:paraId="463C6D78" w14:textId="77777777" w:rsidTr="002E1C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08" w:type="dxa"/>
            <w:vAlign w:val="center"/>
          </w:tcPr>
          <w:p w14:paraId="7FEB3A26" w14:textId="77777777" w:rsidR="008D4CC7" w:rsidRPr="000E0CB4" w:rsidRDefault="008D4CC7" w:rsidP="002E1CDD">
            <w:pPr>
              <w:jc w:val="center"/>
              <w:rPr>
                <w:sz w:val="18"/>
                <w:szCs w:val="18"/>
              </w:rPr>
            </w:pPr>
            <w:r w:rsidRPr="000E0CB4">
              <w:rPr>
                <w:sz w:val="18"/>
                <w:szCs w:val="18"/>
              </w:rPr>
              <w:t>Moving forward</w:t>
            </w:r>
          </w:p>
        </w:tc>
        <w:tc>
          <w:tcPr>
            <w:tcW w:w="1481" w:type="dxa"/>
            <w:vAlign w:val="center"/>
          </w:tcPr>
          <w:p w14:paraId="7E22BBFC" w14:textId="77777777" w:rsidR="008D4CC7" w:rsidRPr="003A27A0" w:rsidRDefault="008D4CC7" w:rsidP="002E1CD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Cs/>
                <w:sz w:val="18"/>
                <w:szCs w:val="18"/>
              </w:rPr>
              <w:t xml:space="preserve">Ensures that stakeholders can reflect on the exercise, provide feedback and contribute to </w:t>
            </w:r>
            <w:r w:rsidRPr="003A27A0">
              <w:rPr>
                <w:bCs/>
                <w:sz w:val="18"/>
                <w:szCs w:val="18"/>
              </w:rPr>
              <w:lastRenderedPageBreak/>
              <w:t>continuous improvement.</w:t>
            </w:r>
          </w:p>
        </w:tc>
        <w:tc>
          <w:tcPr>
            <w:tcW w:w="3238" w:type="dxa"/>
            <w:vAlign w:val="center"/>
          </w:tcPr>
          <w:p w14:paraId="1592C03D" w14:textId="77777777" w:rsidR="008D4CC7" w:rsidRPr="003A27A0" w:rsidRDefault="008D4CC7" w:rsidP="002E1CDD">
            <w:pPr>
              <w:pStyle w:val="ListBulle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lastRenderedPageBreak/>
              <w:t>Debriefing sessions</w:t>
            </w:r>
            <w:r w:rsidRPr="003A27A0">
              <w:rPr>
                <w:bCs/>
                <w:sz w:val="18"/>
                <w:szCs w:val="18"/>
              </w:rPr>
              <w:t>. Conduct debriefing sessions to review the exercise, discuss findings and gather feedback.</w:t>
            </w:r>
          </w:p>
          <w:p w14:paraId="39E5AA38" w14:textId="77777777" w:rsidR="008D4CC7" w:rsidRPr="003A27A0" w:rsidRDefault="008D4CC7" w:rsidP="002E1CDD">
            <w:pPr>
              <w:pStyle w:val="ListBulle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Feedback collection</w:t>
            </w:r>
            <w:r w:rsidRPr="003A27A0">
              <w:rPr>
                <w:bCs/>
                <w:sz w:val="18"/>
                <w:szCs w:val="18"/>
              </w:rPr>
              <w:t>. Collect feedback from stakeholders to identify strengths, weaknesses and areas for improvement.</w:t>
            </w:r>
          </w:p>
          <w:p w14:paraId="3ABFF9D1" w14:textId="77777777" w:rsidR="008D4CC7" w:rsidRPr="000E0CB4" w:rsidRDefault="008D4CC7" w:rsidP="002E1CDD">
            <w:pPr>
              <w:pStyle w:val="ListBulle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lastRenderedPageBreak/>
              <w:t>Reporting and recommendations</w:t>
            </w:r>
            <w:r w:rsidRPr="003A27A0">
              <w:rPr>
                <w:bCs/>
                <w:sz w:val="18"/>
                <w:szCs w:val="18"/>
              </w:rPr>
              <w:t>. Communicate the findings and recommendations to stakeholders to guide future enhancements.</w:t>
            </w:r>
          </w:p>
        </w:tc>
        <w:tc>
          <w:tcPr>
            <w:tcW w:w="3133" w:type="dxa"/>
            <w:vAlign w:val="center"/>
          </w:tcPr>
          <w:p w14:paraId="71DF87BC" w14:textId="77777777" w:rsidR="008D4CC7" w:rsidRPr="000E077E" w:rsidRDefault="008D4CC7" w:rsidP="002E1CDD">
            <w:pPr>
              <w:pStyle w:val="ListBullet"/>
              <w:numPr>
                <w:ilvl w:val="0"/>
                <w:numId w:val="0"/>
              </w:numPr>
              <w:ind w:left="369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</w:p>
          <w:p w14:paraId="27673C12" w14:textId="77777777" w:rsidR="008D4CC7" w:rsidRPr="003A27A0" w:rsidRDefault="008D4CC7" w:rsidP="002E1CDD">
            <w:pPr>
              <w:pStyle w:val="ListBulle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Debriefing meetings</w:t>
            </w:r>
            <w:r w:rsidRPr="003A27A0">
              <w:rPr>
                <w:bCs/>
                <w:sz w:val="18"/>
                <w:szCs w:val="18"/>
              </w:rPr>
              <w:t>. Organise debriefing meetings with stakeholders to discuss the exercise and gather feedback.</w:t>
            </w:r>
          </w:p>
          <w:p w14:paraId="3E785349" w14:textId="77777777" w:rsidR="008D4CC7" w:rsidRPr="003A27A0" w:rsidRDefault="008D4CC7" w:rsidP="002E1CDD">
            <w:pPr>
              <w:pStyle w:val="ListBulle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Feedback surveys</w:t>
            </w:r>
            <w:r w:rsidRPr="003A27A0">
              <w:rPr>
                <w:bCs/>
                <w:sz w:val="18"/>
                <w:szCs w:val="18"/>
              </w:rPr>
              <w:t xml:space="preserve">. Distribute feedback surveys to collect </w:t>
            </w:r>
            <w:r w:rsidRPr="003A27A0">
              <w:rPr>
                <w:bCs/>
                <w:sz w:val="18"/>
                <w:szCs w:val="18"/>
              </w:rPr>
              <w:lastRenderedPageBreak/>
              <w:t>comprehensive insights from stakeholders.</w:t>
            </w:r>
          </w:p>
          <w:p w14:paraId="291FDBB5" w14:textId="77777777" w:rsidR="008D4CC7" w:rsidRPr="003A27A0" w:rsidRDefault="008D4CC7" w:rsidP="002E1CDD">
            <w:pPr>
              <w:pStyle w:val="ListBulle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sz w:val="18"/>
                <w:szCs w:val="18"/>
              </w:rPr>
            </w:pPr>
            <w:r w:rsidRPr="003A27A0">
              <w:rPr>
                <w:b/>
                <w:sz w:val="18"/>
                <w:szCs w:val="18"/>
              </w:rPr>
              <w:t>Final report</w:t>
            </w:r>
            <w:r w:rsidRPr="003A27A0">
              <w:rPr>
                <w:bCs/>
                <w:sz w:val="18"/>
                <w:szCs w:val="18"/>
              </w:rPr>
              <w:t>. Prepare and distribute a final report summarising the findings, recommendations and action plans.</w:t>
            </w:r>
          </w:p>
        </w:tc>
      </w:tr>
      <w:bookmarkEnd w:id="0"/>
    </w:tbl>
    <w:p w14:paraId="3524BBFF" w14:textId="5D4CF330" w:rsidR="008D4CC7" w:rsidRDefault="008D4CC7" w:rsidP="008D4CC7"/>
    <w:sectPr w:rsidR="008D4CC7" w:rsidSect="00511A4B">
      <w:footerReference w:type="defaul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145A3A" w14:textId="77777777" w:rsidR="00156439" w:rsidRPr="005741C5" w:rsidRDefault="00156439" w:rsidP="00A10E64">
      <w:pPr>
        <w:spacing w:after="0" w:line="240" w:lineRule="auto"/>
      </w:pPr>
      <w:r w:rsidRPr="005741C5">
        <w:separator/>
      </w:r>
    </w:p>
    <w:p w14:paraId="4DD639FD" w14:textId="77777777" w:rsidR="00156439" w:rsidRPr="005741C5" w:rsidRDefault="00156439"/>
  </w:endnote>
  <w:endnote w:type="continuationSeparator" w:id="0">
    <w:p w14:paraId="501F4314" w14:textId="77777777" w:rsidR="00156439" w:rsidRPr="005741C5" w:rsidRDefault="00156439" w:rsidP="00A10E64">
      <w:pPr>
        <w:spacing w:after="0" w:line="240" w:lineRule="auto"/>
      </w:pPr>
      <w:r w:rsidRPr="005741C5">
        <w:continuationSeparator/>
      </w:r>
    </w:p>
    <w:p w14:paraId="5A5D3C3E" w14:textId="77777777" w:rsidR="00156439" w:rsidRPr="005741C5" w:rsidRDefault="0015643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073FD8" w14:textId="77777777" w:rsidR="00CE18FC" w:rsidRDefault="00CE18F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42D744" w14:textId="77777777" w:rsidR="00056F8B" w:rsidRPr="005741C5" w:rsidRDefault="00DA0205">
    <w:pPr>
      <w:pStyle w:val="Footer"/>
    </w:pPr>
    <w:r w:rsidRPr="00DA0205">
      <w:rPr>
        <w:noProof/>
      </w:rPr>
      <w:drawing>
        <wp:anchor distT="0" distB="0" distL="114300" distR="114300" simplePos="0" relativeHeight="251670015" behindDoc="1" locked="0" layoutInCell="1" allowOverlap="1" wp14:anchorId="280749CC" wp14:editId="3AA6D9F2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10692000" cy="2077200"/>
          <wp:effectExtent l="0" t="0" r="0" b="0"/>
          <wp:wrapNone/>
          <wp:docPr id="1135924870" name="Footer Backgroun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35924870" name="Footer Background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2000" cy="207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7706" w:rsidRPr="005741C5">
      <w:fldChar w:fldCharType="begin"/>
    </w:r>
    <w:r w:rsidR="00EF7706" w:rsidRPr="005741C5">
      <w:instrText xml:space="preserve"> PAGE  \* Arabic  \* MERGEFORMAT </w:instrText>
    </w:r>
    <w:r w:rsidR="00EF7706" w:rsidRPr="005741C5">
      <w:fldChar w:fldCharType="separate"/>
    </w:r>
    <w:r w:rsidR="00EF7706" w:rsidRPr="005741C5">
      <w:t>1</w:t>
    </w:r>
    <w:r w:rsidR="00EF7706" w:rsidRPr="005741C5"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CA3A38" w14:textId="77777777" w:rsidR="00CE18FC" w:rsidRDefault="00CE18FC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03115617"/>
      <w:docPartObj>
        <w:docPartGallery w:val="Page Numbers (Bottom of Page)"/>
        <w:docPartUnique/>
      </w:docPartObj>
    </w:sdtPr>
    <w:sdtEndPr/>
    <w:sdtContent>
      <w:p w14:paraId="6B70E7A7" w14:textId="24BC2A85" w:rsidR="0079570C" w:rsidRPr="00E242A7" w:rsidRDefault="00C96B0F">
        <w:pPr>
          <w:pStyle w:val="Footer"/>
          <w:jc w:val="right"/>
        </w:pPr>
        <w:r>
          <w:t>Communication Plan</w:t>
        </w:r>
        <w:r w:rsidR="008D4CC7">
          <w:rPr>
            <w:lang w:val="el-GR"/>
          </w:rPr>
          <w:t xml:space="preserve"> </w:t>
        </w:r>
        <w:r w:rsidRPr="00E242A7">
          <w:t xml:space="preserve">| </w:t>
        </w:r>
        <w:r w:rsidRPr="00E242A7">
          <w:fldChar w:fldCharType="begin"/>
        </w:r>
        <w:r w:rsidRPr="00E242A7">
          <w:instrText xml:space="preserve"> PAGE   \* MERGEFORMAT </w:instrText>
        </w:r>
        <w:r w:rsidRPr="00E242A7">
          <w:fldChar w:fldCharType="separate"/>
        </w:r>
        <w:r w:rsidRPr="00E242A7">
          <w:t>2</w:t>
        </w:r>
        <w:r w:rsidRPr="00E242A7">
          <w:fldChar w:fldCharType="end"/>
        </w:r>
        <w:r w:rsidRPr="00E242A7">
          <w:t xml:space="preserve"> </w:t>
        </w:r>
      </w:p>
    </w:sdtContent>
  </w:sdt>
  <w:p w14:paraId="6573E581" w14:textId="77777777" w:rsidR="005F4F27" w:rsidRDefault="0015643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F3571E8" w14:textId="77777777" w:rsidR="00156439" w:rsidRPr="00E812C4" w:rsidRDefault="00156439" w:rsidP="00A10E64">
      <w:pPr>
        <w:spacing w:after="0" w:line="240" w:lineRule="auto"/>
        <w:rPr>
          <w:color w:val="004F9F" w:themeColor="accent1"/>
        </w:rPr>
      </w:pPr>
      <w:r w:rsidRPr="00E812C4">
        <w:rPr>
          <w:color w:val="004F9F" w:themeColor="accent1"/>
        </w:rPr>
        <w:separator/>
      </w:r>
    </w:p>
  </w:footnote>
  <w:footnote w:type="continuationSeparator" w:id="0">
    <w:p w14:paraId="5CB3E9CB" w14:textId="77777777" w:rsidR="00156439" w:rsidRPr="005741C5" w:rsidRDefault="00156439" w:rsidP="00A10E64">
      <w:pPr>
        <w:spacing w:after="0" w:line="240" w:lineRule="auto"/>
      </w:pPr>
      <w:r w:rsidRPr="005741C5">
        <w:continuationSeparator/>
      </w:r>
    </w:p>
    <w:p w14:paraId="7D1CED0E" w14:textId="77777777" w:rsidR="00156439" w:rsidRPr="005741C5" w:rsidRDefault="00156439"/>
  </w:footnote>
  <w:footnote w:type="continuationNotice" w:id="1">
    <w:p w14:paraId="15B7211E" w14:textId="77777777" w:rsidR="00156439" w:rsidRDefault="00156439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DBB5A6" w14:textId="77777777" w:rsidR="00CE18FC" w:rsidRDefault="00CE18F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6FB7D0" w14:textId="70C5F505" w:rsidR="00C129C1" w:rsidRPr="00741735" w:rsidRDefault="00FC6F08" w:rsidP="00741735">
    <w:pPr>
      <w:pStyle w:val="Header"/>
    </w:pPr>
    <w:r w:rsidRPr="005741C5">
      <w:rPr>
        <w:noProof/>
      </w:rPr>
      <w:drawing>
        <wp:anchor distT="0" distB="0" distL="114300" distR="114300" simplePos="0" relativeHeight="251685888" behindDoc="0" locked="1" layoutInCell="1" allowOverlap="1" wp14:anchorId="6FC22E6F" wp14:editId="077C5CCD">
          <wp:simplePos x="0" y="0"/>
          <wp:positionH relativeFrom="page">
            <wp:posOffset>504190</wp:posOffset>
          </wp:positionH>
          <wp:positionV relativeFrom="page">
            <wp:posOffset>180340</wp:posOffset>
          </wp:positionV>
          <wp:extent cx="788400" cy="720000"/>
          <wp:effectExtent l="0" t="0" r="0" b="4445"/>
          <wp:wrapNone/>
          <wp:docPr id="2077077508" name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79689209" name="Logo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400" cy="7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55C4A" w:rsidRPr="005741C5">
      <w:rPr>
        <w:noProof/>
      </w:rPr>
      <mc:AlternateContent>
        <mc:Choice Requires="wps">
          <w:drawing>
            <wp:anchor distT="0" distB="0" distL="114300" distR="114300" simplePos="0" relativeHeight="251670528" behindDoc="1" locked="0" layoutInCell="1" allowOverlap="1" wp14:anchorId="4900DD58" wp14:editId="41384DA3">
              <wp:simplePos x="0" y="0"/>
              <wp:positionH relativeFrom="page">
                <wp:posOffset>0</wp:posOffset>
              </wp:positionH>
              <wp:positionV relativeFrom="page">
                <wp:posOffset>0</wp:posOffset>
              </wp:positionV>
              <wp:extent cx="10692000" cy="1080000"/>
              <wp:effectExtent l="0" t="0" r="0" b="6350"/>
              <wp:wrapNone/>
              <wp:docPr id="1163122432" name="Header Background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692000" cy="1080000"/>
                      </a:xfrm>
                      <a:prstGeom prst="rect">
                        <a:avLst/>
                      </a:prstGeom>
                      <a:gradFill>
                        <a:gsLst>
                          <a:gs pos="0">
                            <a:schemeClr val="accent1"/>
                          </a:gs>
                          <a:gs pos="100000">
                            <a:schemeClr val="accent2"/>
                          </a:gs>
                        </a:gsLst>
                        <a:lin ang="0" scaled="0"/>
                      </a:gra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15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C5C1E38" id="Header Background" o:spid="_x0000_s1026" style="position:absolute;margin-left:0;margin-top:0;width:841.9pt;height:85.05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QOKuQIAABAGAAAOAAAAZHJzL2Uyb0RvYy54bWysVEtPGzEQvlfqf7B8L/sgUIjYoDSIthIC&#10;VKg4O147u6rX49pONuHXd+x9JKIoh6qX3RnP+5vH1fW2UWQjrKtBFzQ7SSkRmkNZ61VBfz7ffrqg&#10;xHmmS6ZAi4LuhKPXs48frlozFTlUoEphCTrRbtqaglbem2mSOF6JhrkTMEKjUIJtmEfWrpLSsha9&#10;NyrJ0/Q8acGWxgIXzuHrTSeks+hfSsH9g5ROeKIKirn5+LXxuwzfZHbFpivLTFXzPg32D1k0rNYY&#10;dHR1wzwja1v/5aqpuQUH0p9waBKQsuYi1oDVZOmbap4qZkSsBcFxZoTJ/T+3/H7zaEldYu+y89Ms&#10;zyenOSWaNdirb4KF5nxh/NfKwlqXAa3WuCkaPZlH23MOyVD6Vtom/LEoso0I70aExdYTjo9Zen6J&#10;bcNOcBRm6QXSsQnJ3t5Y578KaEggCmqxhxFatrlzHmOi6qDSI17e1kpF2qFKRxADCFMaLeM0iYWy&#10;ZMNwDhjnQvssVIO+Vu7QIAsJHbHKD6yicR9Q1ZqwMPNYmuNMCUR0KAzHa8xQ6RBNQ8i4ix9ekoBq&#10;h2Ok/E6JoKf0DyGxO4hcfqySoOsq7FZXYHa2R3WsPRYbHQZtifFH39kx312WvX4wFXGtRuMjYA0Q&#10;jxYxMmg/Gje1BvtedDX2R3b6A0gdNAGlJZQ7nF0L3VI7w29rnJg75vwjs7jF2Aq8TP4BP1JBW1Do&#10;KUoqsK/vvQd9XC6UUtLiVSio+71mVlCivmucp8tsMglnJDKTs885MvZQsjyU6HWzABy4DGfC8EgG&#10;fa8GUlpoXvCAzUNUFDHNMXZBubcDs/DdtcITyMV8HtXwdBjm7/ST4cF5QDVsxPP2hVnTr43HlbuH&#10;4YKw6Zvt6XSDpYb52oOs42rtce3xxrMTB6c/keGuHfJRa3/IZ38AAAD//wMAUEsDBBQABgAIAAAA&#10;IQAuXEPA2wAAAAYBAAAPAAAAZHJzL2Rvd25yZXYueG1sTI9BT8MwDIXvSPyHyEjcWLIhhak0naZJ&#10;HEBcGAiuaWPaQuOUJNs6fj0eF7hYtt7T8/fK1eQHsceY+kAG5jMFAqkJrqfWwMvz3dUSRMqWnB0C&#10;oYEjJlhV52elLVw40BPut7kVHEKpsAa6nMdCytR06G2ahRGJtfcQvc18xla6aA8c7ge5UEpLb3vi&#10;D50dcdNh87ndeQP3WS7q74/X9eYhfr3FR6WP2mtjLi+m9S2IjFP+M8MJn9GhYqY67MglMRjgIvl3&#10;njS9vOYeNW83ag6yKuV//OoHAAD//wMAUEsBAi0AFAAGAAgAAAAhALaDOJL+AAAA4QEAABMAAAAA&#10;AAAAAAAAAAAAAAAAAFtDb250ZW50X1R5cGVzXS54bWxQSwECLQAUAAYACAAAACEAOP0h/9YAAACU&#10;AQAACwAAAAAAAAAAAAAAAAAvAQAAX3JlbHMvLnJlbHNQSwECLQAUAAYACAAAACEAxc0DirkCAAAQ&#10;BgAADgAAAAAAAAAAAAAAAAAuAgAAZHJzL2Uyb0RvYy54bWxQSwECLQAUAAYACAAAACEALlxDwNsA&#10;AAAGAQAADwAAAAAAAAAAAAAAAAATBQAAZHJzL2Rvd25yZXYueG1sUEsFBgAAAAAEAAQA8wAAABsG&#10;AAAAAA==&#10;" fillcolor="#004f9f [3204]" stroked="f" strokeweight="1pt">
              <v:fill color2="#5bc5f2 [3205]" angle="90" focus="100%" type="gradient">
                <o:fill v:ext="view" type="gradientUnscaled"/>
              </v:fill>
              <w10:wrap anchorx="page" anchory="page"/>
            </v:rect>
          </w:pict>
        </mc:Fallback>
      </mc:AlternateContent>
    </w:r>
    <w:r w:rsidR="008C0ACB" w:rsidRPr="005741C5">
      <w:tab/>
    </w:r>
    <w:r w:rsidR="001205E5">
      <w:t>Communication Plan Template</w:t>
    </w:r>
  </w:p>
  <w:p w14:paraId="65EB8844" w14:textId="2328374F" w:rsidR="008C0ACB" w:rsidRPr="005741C5" w:rsidRDefault="008C0ACB" w:rsidP="00D75E37">
    <w:pPr>
      <w:pStyle w:val="HeaderVersion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99E988" w14:textId="77777777" w:rsidR="007C47AE" w:rsidRPr="005741C5" w:rsidRDefault="009E2D91" w:rsidP="005E13D6">
    <w:pPr>
      <w:pStyle w:val="Header"/>
      <w:spacing w:after="2300"/>
    </w:pPr>
    <w:r w:rsidRPr="005741C5">
      <w:rPr>
        <w:noProof/>
      </w:rPr>
      <mc:AlternateContent>
        <mc:Choice Requires="wpg">
          <w:drawing>
            <wp:anchor distT="0" distB="323850" distL="114300" distR="114300" simplePos="0" relativeHeight="251674624" behindDoc="0" locked="0" layoutInCell="1" allowOverlap="1" wp14:anchorId="2E03F3A7" wp14:editId="68A7263B">
              <wp:simplePos x="0" y="0"/>
              <wp:positionH relativeFrom="page">
                <wp:posOffset>0</wp:posOffset>
              </wp:positionH>
              <wp:positionV relativeFrom="page">
                <wp:posOffset>1800225</wp:posOffset>
              </wp:positionV>
              <wp:extent cx="5652000" cy="1620000"/>
              <wp:effectExtent l="0" t="0" r="6350" b="0"/>
              <wp:wrapTopAndBottom/>
              <wp:docPr id="1801063139" name="Logo Group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652000" cy="1620000"/>
                        <a:chOff x="0" y="0"/>
                        <a:chExt cx="5652000" cy="1620000"/>
                      </a:xfrm>
                    </wpg:grpSpPr>
                    <wps:wsp>
                      <wps:cNvPr id="1139181834" name="Logos Background"/>
                      <wps:cNvSpPr/>
                      <wps:spPr>
                        <a:xfrm>
                          <a:off x="0" y="0"/>
                          <a:ext cx="5652000" cy="1620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1291168353" name="Logo Enisa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96DAC541-7B7A-43D3-8B79-37D633B846F1}">
                              <asvg:svgBlip xmlns:asvg="http://schemas.microsoft.com/office/drawing/2016/SVG/main" r:embed="rId2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502127" y="359418"/>
                          <a:ext cx="986155" cy="89979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182208388" name="Logo EU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96DAC541-7B7A-43D3-8B79-37D633B846F1}">
                              <asvg:svgBlip xmlns:asvg="http://schemas.microsoft.com/office/drawing/2016/SVG/main" r:embed="rId4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3134331" y="359418"/>
                          <a:ext cx="2220595" cy="899795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753865D0" id="Logo Group" o:spid="_x0000_s1026" style="position:absolute;margin-left:0;margin-top:141.75pt;width:445.05pt;height:127.55pt;z-index:251674624;mso-wrap-distance-bottom:25.5pt;mso-position-horizontal-relative:page;mso-position-vertical-relative:page;mso-width-relative:margin;mso-height-relative:margin" coordsize="56520,162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hO3d/BwQAAIwLAAAOAAAAZHJzL2Uyb0RvYy54bWzUVktv2zgQvi+w/4HQ&#10;vbElW44sxC68eaGA0QabFj3TFCURkUguSdtxf/3OkJLsPLotGuyhhzikOM+PM9/w4v1j25AdN1Yo&#10;uYjis3FEuGSqELJaRF8+37zLImIdlQVtlOSL6MBt9H755x8Xe53zRNWqKbghYETafK8XUe2czkcj&#10;y2reUnumNJdwWCrTUgdbU40KQ/dgvW1GyXg8G+2VKbRRjFsLX6/CYbT09suSM/epLC13pFlEEJvz&#10;v8b/bvB3tLygeWWorgXrwqC/EEVLhQSng6kr6ijZGvHCVCuYUVaV7oypdqTKUjDuc4Bs4vGzbG6N&#10;2mqfS5XvKz3ABNA+w+mXzbKPuztDRAF3l0EAs0k8mUdE0hbuaq0qRUIMANNeVzlI3xp9r+9M96EK&#10;O8z8sTQt/oecyKMH+DAAzB8dYfAxnaVwaXAPDM7iGa67K2A13NMLPVZf/0Bz1DseYXxDOHsN5WSP&#10;iNm3IXZfU839RVjEoEcMsIqzOJtMTxGz5C/KHiq4OllgeWEooDOAZnML+L0VsSFvmmtj3S1XLcHF&#10;IjJQ874U6W5tHQQAor0IerWqEcWNaBq/wT7jl40hOwodsqliDBk0nkg1EmWlQq1wjF8A8T4Xv3KH&#10;hqNcI//mJZQU3HfiA/HNfHRCGePSxeGopgUPvuO0Kwb03oflY/EG0XIJ/gfbnYFeMhjpbYcoO3lU&#10;5Z4LBuXxfwUWlAcN71lJNyi3QirzmoEGsuo8B/kepAANorRRxQHKx6jARFazGwHXtqbW3VED1APN&#10;AXTqPsFP2aj9IlLdKiK1Mt9e+47yUN9wGpE9UNkisv9sqeERaT5IqPx5PJ0i9/nNND1PYGNOTzan&#10;J3LbXiqohRiIWzO/RHnX9MvSqPYrsO4KvcIRlQx8LyLmTL+5dIFigbcZX628GPCdpm4t7zVD44gq&#10;luXnx6/U6K52HRDFR9V3G82flXCQRU2pVlunSuHr+4hrhzd0/vJCC5bDX0easHpBAT8eLqDltghk&#10;GFDtT9loqXnY6nchX7ERjXAHP6sgZwxK7u4EQwbAzQmbJPM4nmWTdHLKJuRaCkuxqnrpoAvgCbZW&#10;7MESqS5rKiu+shpaH7HFGnwq7rdPHG8aoXsWwHWXItzbs9HyCkphbF0ptm2hk8McNryhDh4Bthba&#10;Qr3kvN3wAujoQ+EDgqZ2hjtW+3byjcw6dhoOfJTHwDCF73BlOk7i5DwiMEYm6XwaZ5gzdHk3LebZ&#10;LE7TMGay+fx8nnZ92Q+pnhB/ijN9WCEQv4S4fsPyirMkGWeTDB5kJ+P9+svvXVtJuPihhPoh8Yba&#10;gifQdDIB+vtOcSWAYwoV5R8x/1N1+dcMPPn8/Ouep/imPN17sjs+opf/AgAA//8DAFBLAwQKAAAA&#10;AAAAACEAo5Qvg15jAABeYwAAFAAAAGRycy9tZWRpYS9pbWFnZTEucG5niVBORw0KGgoAAAANSUhE&#10;UgAAA3YAAAMoCAYAAACDKXIKAAAAAXNSR0IArs4c6QAAAARnQU1BAACxjwv8YQUAAAAJcEhZcwAA&#10;HYcAAB2HAY/l8WUAAGLzSURBVHhe7d3NblzXtShqb0u+t6veQZLG8RtcdfampM7WG5DeHTu3Y1lK&#10;K5Zh7+QCsU9nC4idNAnLBhLbDcL6IRsnDht2cJqEdyex0+Aj8BH4CL6Yq6qk4qz/qvUz5lrfBwzE&#10;EcliVXFV1RprzDnGK68AcMXPfvnFQf5vAAAAFOQXv/zq4n+8+afX838HAACgAD//f7+8+YtffvXT&#10;L3751VH+NQAAAArwi7e+/GCc2P2kagcAAFCgX7z11ekksfvZm188yr8OAABAcGl/3SSx+/lbX17m&#10;XwcAACCwqf11L+Lnb355L/8+AAAAgkpJ3Exip2oHAABQjtQJM0/sVO0AAAAKMr2/7kq89dV5/r0A&#10;AAAE8z/fProxk9BNhdEHAAAAwf3sl18c5MlcFgaWAwAARJZm1s1J5lTtAAAASjE9mHxRGFgOAAAQ&#10;WBprkCdyeRh9AAAAENS8weSLwugDAACAgH7x1pcf5AnckrjIfx4AAICOrbO/bjpShS+/DQAAADq0&#10;cDD54jD6AAAAIIpN9tdNh9EHAAAAQawxmHxRqNoBAABE8PNffnU4J2lbGUYfAAAABPHzX355lidt&#10;64bRBwAAAB37n28f3ciTtU0iWtUu7RdMS0t/9uYXj1Knz/T48u8BAADolV+8+dXdPFnbON786m5+&#10;u01LCVtK4lLFsFpK+tZX5ynJnNyn9N8pwct/DgAAoHc2HEy+KBptojJJ4tJ9nZfEzQtJHQAAMBib&#10;DiZfFHWNPqiWhqYq4gZJ3Ey89eUH+e0CAAD01haDyefHFsnUdBKXqn5bJXFZpGQw/z0AAAC9te1g&#10;8nmxqolKE0ncnDjSLAUAABiUHQaTz49x1W5eEjfzvXXHW1+dS+oAAIDBqUYC5AnS7nHRQCVuVVxI&#10;6gAAgEGqq3FKl5GSyLSkNH9sAAAAg9BBZa3WMKsutsmcwfzfAQCAmtTZOKWrkDTElpLuVU11AACA&#10;HTS0v6692GK8Au2q5hBKwAEAoBnVErmCl2GaVVeGF3s43/rqPP8aAACwpRdjCOoaSt5NmFVXgPQ3&#10;mr54oMENAADsYJLMjZfFlZzQmVVXkJk9nG99dZp/DwAAsER1Up2Gg7/11XnJSy6zMKuuIOPh9Ff+&#10;hv/jzT+9nn8fAAAwNqnKVQ1R3vrqPD+hLj3MqivPghmJR/n3AQDAoFV7mN788t7Pf/nlWY+qcjNh&#10;Vl2ZFi37VbUDAGDwpqtyfU7mpkOr/PJUFeQ5f8vq76mjKQAAQ9OrxifbhFl1RRp3Xp39e44rsPn3&#10;AwBA71TJ3FtfftD3JZarQmWnXPMap1wJCTsAAH3U58YnW4ZZdQVb0DjlRajaAQDQC1eWWErmroZZ&#10;dcVbZ9mwvZMAABQpJSupu2OqRg15ieXSkNQVL3W9nPm7zou3vjrPfxYAAIow3nu0spoxxEjJrlb4&#10;5RtfvJj5+84LswkBAChaOvlNzVHyE92hRlXBfPOru/nzRHlWNk65GgaWAwBQvlSxSCe3c054BxMG&#10;kPfLqsYpeajSAgDQKxtWOnoTmmj0yxZLjTur2tnPCQBAYwa1D888s15Zu3HKVDQ9+iAlb6kyXu39&#10;q+ZDjjrRpt9rViIAAI2bdNDMT4T7Ek6q+2eTxilXooYEP0/gqiWh4wRu5vdVv/OrUxU7AABak05W&#10;qypDfmJacKSTbSfV/bPtcuJNq3aTOZB5BS6/3YVhrAYAAF3q0TLNzvZV0ZxNG6dMx8/e/OJRfnvT&#10;Vbj09dRJdqMEbk5USzCNWQAAIILSl2lahtlPO190eOur01ECt0UVbo3QgRUAgJCKHZfw1len+WOh&#10;bNXyyPzvHC1q2MsHAACNKm2Zpvll/VLteZvzd44SqsQAABSlmGWaqie9kpZQzvyN48SRZikAABRp&#10;PFMsbIK3aSdE4hovw4xZLdYBEwCAPti2BX0b8fM3v7yX31/KE/UCQrp4YMkvAAC9UXd3wRrjIr+v&#10;lGM0S277EQdNhg6YAAD0TlqOlp/4RgkVlXJMBoNX++kCH1MpVIMBAOidsPufRmFYeWDVXs20nLeB&#10;uXJNhQ6YAAD0Un7iGy1U7WJJ8xFLqMotCBcKAADon/EQ8/zkN1YYfdC5UpZYLg0dMAEA6KvxXLvZ&#10;k+BAYfRB+yb75dKyxeBLddeNC5VfAAB6K/K4g+nQ7KJ508lcKfvl1onqsbz51d388QIAQG9EnTE2&#10;E299dZ7fd3Y3SebScdCnZG46jDUAAKD3os4ZmxeW0tVnvLeyt8nci7A/EwCAIShs/5SOhjUa768s&#10;6e+/URhrAADAIFTL8OacEEeNVF3S1bB+KcH7+S+/PMuf78LjyLECAMAgFDHqIA9L6xpT7bUraGnu&#10;wjDWAACAIUmdJmdOioOH0QfNm+y/y5/7QsJYAwAAhqXRUQdvfXWe9jhVQ61r3sely2E7ikzwjDUA&#10;AGBoGlx2N7O/aVwdrCvB00SlRaUkeGmfYH7fAQCg95pomJFuM0/qpo2rhDsneJbbtS98gvfWV6f5&#10;fQYAgN6rI8HK4mJZUjdt1wQvLfHMb5N2pKQ6ZIJniD0AAEMzPjmfPTneMlJTk1TRyX/PKtsmeJqo&#10;xNDoPs0tQiUXAIBBqXPUQUqydm1osk2Cl/bt5bdDN9LfLx0H+d+o9TAOAwCAIal11EGNJ9MbJXiW&#10;3oWz0d+vgVDJBQBgUOpaQpdGGuS3XYd1EwRL72Kq6/jaJnatHgMAQDFqGnUwM9agbmskeEYfBFVr&#10;VXizcEwAADAMO486eOur86aTummLEjxL7+JKx0f+92oj0jHR5rEJAACdmZckbRAXXS2BnDfoXBOV&#10;mOps0LNx1LjvEwAAQtpl1EHV+fDNr+7mt9m2tI9qKsG7yL9O98Z/o5ljqJXQWAcAgL7btpJSx1iD&#10;uqUkM+2p6qqCyGKpsU5+DLUZjgkAAHpt66YWlrexgZoa9GwdTXVsBQCAELZpRe8kmU11PbBcYx0A&#10;AHpti0pK42MN6Jdtl/vWHdGWDgMAQG02GnXQ8lgD+mGbqnBDYaYdAAD9lI8LWBiSOraUEqqZ42nT&#10;eOur8+p2Rv87+/U1wnJMAAB6ad1RB+mEOC2ny38e1rFLMpbiZ29+8Wj6okI6FjeqNE+FOYcAAPTO&#10;OnufIo41oCy7NE5Z1qgnm1+4VqSEML8dAAAo2qpRB5I6drXOxYMlsdaeuPFxvHaCZ6YdAAC9srKp&#10;hVl17GjlMbYottjTuXaC57gGAKBPlo06WLYEDta1VeOULZK6aasSPE1UAADG7vzq2c0U+b9TlkUN&#10;KCR11GXRMbYkLupaKrlsD15dvwMAoGh37j+5d/v+k/P83ynLgpNeA8ipzSaNU5rqvloleLPV6bX2&#10;7wEA9NqdB09P7zx4+pOqXblS8pafWO+6BA6mbdI4pY1GPeP7Uy0NtRwTAGCU2F2kxE7VrlwzJ92S&#10;Omq2qutqm0ndtEmC1+bvBAAIp9pfl6p1k1C1K9KVk+63vjq354i6rds4xdBwAIAOpP11VxK7B09P&#10;8+8hvqk29LU1q4Bpc/a1zYbRAwAA3bj94OlRltj9tPf2kcSgMKma0lSzCkhWNU7RfRUAoEOT/XXT&#10;kZK9/PuIrUrsJHU0ZGYPp6QOACCOf3/76Eae1KnalUmjFJq0rHGKpA4AoGO37z85yBM6VTsg97M3&#10;v3iUJ3TjMCcRAKBrt9/5+lGe0E0ldpeqdkCyoHGKpA4AIILb95+c5QnddNx652sd7oC0h/Pi6vLL&#10;L88kdQAAASzbXzddtct/DhiWmcYpb311LqkDAAhi2f66K3H/iWHDMGA/++UXB5I6AICglu2vmw5V&#10;Oxi2F41TJHUAAPHcefD0NE/iFoaqHQxW1ThFUgcAEFOqxM0kcAvi9v0n5/nPA8OQEjtJHQBAQHd+&#10;9exmnrytCqMPYHhSQiepAwAIKo0xyBO3VWFgOQAAQCAb7a97mdgZWA4AABDFnQdPL/LEbZ0wsBwA&#10;ACCAbfbXTcLoAwAAgAC22V93JYKPPvj3t49upOQ1/3eAPri2//gg/zcAYIC22V83HZFGH6Qkbu/B&#10;07vjZPU03bdUVbx9/4kTH6CXrh08vnhl/9B+ZwAYum33101HV01UUiKXkrbb73z9aJLE5fctfS3/&#10;OYBe2D+8ce3g8U+vHnx6mn8JABiQlJDlidA20cbog8mSylSNS78vJXL5/cijjfsF0JVr+4d3U2KX&#10;4rX9Q0vOAWCoUrUrT4a2iSaaqEyWVY6rcWfzqnEr4iLdRn67AH3x6v6nH0wSu1cPPj3Lvw4ADERK&#10;muYkRNvFjk1U1llWuW5UM/YePL2b/w6APrl28OnRJLFTtQOAAUuVsDwp2jbSbeW3v0xaBjqqGD47&#10;XGdZ5UaxY5IJUILUOGU6sVO1A4ABqipkO1TF5saSsQKb7o/bPp4d5r8boI+mkzpVOwAYqLRUcTYp&#10;2i2qRPH+k3tVU5Y0+Pz+k3vNJ3IvI/0e++qAIUgJXJ7Ujat2OmQCwJDsPJg8Xlx0NXYBoG2v7j++&#10;lyd1kzDXDgAGZNfB5JHCEHJgaK4dPD7ME7qX8alRLwAwFHUMJo8SqfqYPz6APktLLmcTOlU7ABiU&#10;av/bnASpzNAsBRievCPmbKjaAUDv9WV/nWYpwCDtH74+m8jNhqodAPRcnfPruoqqA+eS8QoAfXVt&#10;//BunsQtCCsaAKCvelSt0ywFGKRX9z/9YE4SNy8u858FAAqXliym/Wh5glRi3H7n60f54wMYirR/&#10;bk4SNzdSEpj/PABQkJTIpSHkKQlKe9GqpYtzkqTSIg08zx8rwJCs6oiZhaodAJQmJXNpiWJKfvqS&#10;yE2HZikA63TEvBppmHl+G7XbP7yRmrW8tn94s/pvAGB9fa3KzQvNUgDW74h5JbE7+PQsv5mt7B/e&#10;SI1bxnv8DtPtvnrw+DxVBad+16nEDgDW0Peq3KLQLAVgo46YV6KqpK1rJoG7mrwtivR9kjoAWGIo&#10;VbnFYQg5QLJBR8w8LuYlXSnhu7b/+OBf9j99lCpw6yRwC+Jyo+QRAIZguip358HTi9lEZziRngP7&#10;6gBGNumIOT+qn6+WUe6QxOVxmZLD/L4CwCCl/WPDrsrNhmYpAFdt2BGzlTBSAYBByxuf5EnN0EOz&#10;FIBZm3bEbCEslQdgePbePnr91jtff3D7/pMzVbnloVkKwFXbNk5pKjRLAWAwVOW2Dc1SAK7YP7wx&#10;3hc3k2B1FHObsQBA74ybn6jKbRiapQBk0viBnZum1BqXqXqY300A6K0795/cG3pXy01CsxSAsWqW&#10;3OODtIetxu6V9YQOmAAMVdpXJ8FbHpqlAIM2Hgo+mie33kDwLkIHTABQwVsamqUAQ5MGeqdEqeaZ&#10;ck2G/c8AMC0lMXcePD3Nk5uhRmoukz9HAL0zW5XLE6ewoQMmACxRDSV/8PQoT3SGFOnx588LQG+8&#10;2CtXNT8poSo3E5I6AFjTUBO8tK9OsxSgb14usYy7V26DuEyPJ3+MAMAKQ2q0Ygkm0BelLrFcEZc6&#10;YALAjoaQ4GmYApQuNRTpWTL3Il7df3wvf7wAwJb2Hjy929dlmumx5Y8XoDRp2WUPllzmoQMmADRh&#10;7+2j19PSxTw5KjlSVTJ/nAClGid4F3OSpNJCUgcAbejLMs3b95+c548NoHSjLphlJng6YAJAB9Ie&#10;tdKXaaZKZP64APogNVQZjzmYSaCCxuUr+4fekwGgK2lcwp0Hzw7zpKmEMMcO6Ls0LqCMBO9T78cA&#10;EEVpyzTTLLv8MQD0VeR9eGlcQ35/AYCOldRoRRMVYGgiJngSOwAI6s6Dp6d5EhUxVO2AoQq2D+8i&#10;v38AQAAlVe3SPsH8/gMMxv7h66liNifZajU0TwGAgMb77WaTqIChiQrASLcDzzVQAYBwShuFYPQB&#10;wNj+4Y2OkjtL4wEgmtv3n5zlyVPk0EQF4KWulma+uv/4Xn5fAIAOlTT2IIUmKgAvXdt/fJAnXW3E&#10;qwefnub3BQDoSFrWmCdORcT9J64UA7zcazeTeLURmqgAQBB7D57enUmaCghNVABGrh08PswTrrYi&#10;JZX5/QEAOlBSR8w8NFEBeOWVtCQyT7haDDPtACCCOw+eHeYJUymhiQpAVbG7mJNwtRaWYwJAAHce&#10;PD3NE6ZSQhMVYPBG4w5mkq2W4zC/WwBAy0rriDkTmqgAA/ba/uHNOYlW2+EiGwB0bSZRKi+02wYG&#10;K82Sm5NotR/7jw/y+wYAtKTYUQdZaKICDFWXow6uxqc6FQNAV5oedZD2wFV7+O4/uXf7na8fNbXs&#10;UxMVYKhq6IiZGq8c/sv+p49ScpaWVc75nnXCckwA6EqTow5SUnf7/pOZpTnpd44Tvpmf2TY0UQGG&#10;aseOmIep+Up+m+Mq4Ma3m5aF5rcFALSgyVEHq6potSeVmqgAA7RNAjaOlZ0sN03wUvUwvw0AoAXN&#10;jTp4tvKEYaLGBM8JBTAs+4ev58nVerHZfrhxg5a1Ejwz7QCgA03sebv94OnRv799NLO0Z5U6EjxN&#10;VIAhubZ/eDdPrFbFqwePz+ctv1xH6ny5KsFLVb785wCAhtWd2N2+/+R8m6Ru2i4J3qrlnwB9ssWo&#10;g4s6KmorEryL/PsBgAY1MOrgos6K2TYJniYqwJBsOOrgMg0zz29jFynBm9eVs47kEQBYU52jDlJC&#10;lW4v/x112DTBa+p+AEQzL6laEJdNDhAfLQmtRiVUv89yTABoUeoimSdF28a8sQZ1WzfBS3v88p8F&#10;6KMlyyGvRFtjCFJFcDILL/8aANCQdROlVdH2vrZ17nedS0IBolonseuielb3kk8AYIl6Rh2sP9ag&#10;bssSvLaTTYDWrTfqoLP3aACgJbfvPznLE6JNYtuxBnWbl+BpogL03RqjDiR1ADAEu4w6qGOsQd3y&#10;BM9yTKDPlo86+PRo21l1AEBBUlKWJ2sbRK1jDeo2TvAuNFEB+mzRqINXDz49k9QBwEDc+dWzm3MS&#10;tpXR5FiDuqWun/m/AfTFvFEHrx48PpfUAcCApPEEedK2KlJS18ZYAwBWS5U5SR0ADFy+H22d0GkS&#10;II7pUQeSOgAYqLT/LE/clkd3Yw0AyEyNOhgndWH3PQMADdpshp2kDiCSNABcUgcArD3qIOJYA4Ch&#10;S6MOJHUAQErsZpK4PCR1ADGl4eSSOgAYuDSDLk/i5kToWXUAAACDlubQzUnkXlbqCppVBwAAMEhp&#10;cHeezE0ndWbVAQAABLd0ht39J/fy7wcAACCYRaMObr/z9aP8ewEAAAjo9v0nZ3lSZ1YdAABAQWZn&#10;2EnqAAAAinJl+eWDp0dm1QEAABTkzq+e3XyR1BlADgAAUJ7JDDtJHQAAQKHSqANJHQAAQMHS8HFJ&#10;HQAAAAAAAAAAAAAAAAAAAAAAAAAAAAAAAAAAAAAAAAAAAAAAAAAAAAAAAAAAAAAAAAAAAAAAAAAA&#10;AAAAAAAAAAAAAAAAAAAAAAAAAAAAAAAAAAAAAAAAAAAAAAAAAAAAAAAAAAAAAAAAAAAAAAAAAAAA&#10;APTd/uGN/J8AAAAoyKsHn57m/wbAgPz720c39t4+ej3/dwCgEPuHr187ePzTtf3HB/mXABiI2/ef&#10;HNx+8PQo/3cAoAwpoUuJ3asHj8/zrwEwELff+frRnQdPf1K1A4AyXTv49Kiq2KnaAQzXnQdPT1Ni&#10;d+fBs8P8awBAfNcOHl+8SOwOHl/kXwdgAG4/eHqZErv0v/nXAIDYXts/vDmV1KnaAQzRnV89uzmq&#10;1o3j/pN7+fcAAHG9uv/43kxip2oHMCy33vn6g+nETtUOAMqSxhzMSex+Sglf/r0A9FTqhnmlYpeS&#10;u/tPLN8AgEJk++tU7QCG6M6DpxdzEruz/PsAgHjm7q9TtQMYljSYPE/qJmH0AQDEt2B/naodwJDs&#10;PXh6N0/oXlTtDCwHgPCuzK9bEKp2AD2XN07JErvLVNHLfwYAiGPJ/jpVO4CheDmYfH6kxC//GQAg&#10;iP3D1+ckcfOjibl2+4c3ru0f3v2X/U8fNXL7AKxnXuOUvGqX/wwAEENKpmYSuAXx6sHj8/znt5Ga&#10;tby6/+kHrx58enbt4PHl6LY/PUtJXv69ALQgNUfJE7m5YWA5AIR07eDxYZ7ALYtU4ctvY6WqKpcS&#10;yE+PUnKY32ZK7lKyl/8YAC1Js+pmkrg5cfv+k1qu8AEA9RpXzfJEa2GkQeb5bcyYWl45TuSqqtyi&#10;SNW7/CYAaNGyxil5GH0AAMGkBGxOorUq5iVi85ZXrhmH+W0B0LJVjVOmw+gDAIglVdXmJFprxagS&#10;V41JOFywvHKduLCvDiCAVY1T8lC1A4A4qk6Us8lWW3GZEsv8PgHQsju/enYzT9xWxe13vn6U3w4A&#10;0IHRmINNlkzWGimpzO8SAB1InS7zxG1VGH0AAAHsH95ITVDyZKutWKsBCwDtSNW3PHFbK4w+AIDu&#10;dJzU2VcHEMwmjVOyuMhvCwBo2KgDZppZ19nyyyr2Hx/kdw2ADm3aOGU60vy7/PYAgHq9HEGwepZc&#10;S2G0AUAk2zROyRK7s/w2AYAdzQ4GzxOrziLNt7MEEyCYbRqn5GH0AQDUoErmHh+MZ8pFqMrNi8vU&#10;hTO/6wB0LA0bzxO1TSP6wPJ/f/voRloyKgEFIJq0xHKqKhc1mXsZ9tUBxLRD45TpxO4yJU/5bXch&#10;3Y+0vPTWO19/kBLO2/efnI/vp3bMAHRvvMQy7VGLtsRyjbCvDiCqlJTlido2kRKp/LbbkBK5vQdP&#10;76aRDSmJW/B4LqIkngAM0P7h66PGJ5+eFVGVmxPVvDr76gBi2rVxynS0NbA83ee0rPLOg2eHSxK5&#10;K/crJX757QBAm17df3wvzX3LE6ZC4jItGc0fEwBBpCpbngjtEnUnUEuWVa4dXVUSAWCe0TLMqjlK&#10;njyFjbQHMH8cAARSR+OU6di1iUq2rPJsVTVudTyzFwCAsNLyzAKqeKkLpiWYAJFtUwFbFtWyxw06&#10;T066Va7YH7dVpNuzrw6AEqROk+P9d3lS1XlUe+sAiK3OROplLK6S5fvjZn+2nqge16+e2QsAQFHS&#10;PrbUeTJPrjqOhZ/rAARQZ+OU2Xh2WN3+jvvjto2UPOaPFwBKMuqi2f04hNT0Jb9vAARSd+OUOLG4&#10;YggApem62UpKMPP7BEAgdTdOCRKn9tUB0FddNFvRERMguJQEzUmMSg5DyAEYhDYbrWieAhBY1Y2y&#10;kcYp3YQh5AAMyv7hjTwBazAu818PQBCjzpSzCVKxcf+Jjd0ADEqbVbs0jiH//QAE0K/9dZqlADA8&#10;aYnkTALWWHx6lP9+ADpWDQTvyTLM2/efnNlXB8AQtdxExXJMgChSApSWLPYlqdMsBYAhm5N8NRqv&#10;7B++nt8HAFpSNUlJFbp3vn7U5oDwpkOzFACG7LX9w5t54tV0mGcH0KKUyKWEZ5LI9ag6dyXScPX8&#10;sQPAUKRmJnni1XQYewDQoKEkcldDsxQAhm08qHwm+Wo47LMDqNOL5ZUPnh4NI5F7GSl5ta8OgKFL&#10;XSrnJF7Nx/6hbRAA28qrcnmyM6C42Hv7yMZtAAZv21EHafZdtT9v//HBuOq3UWfNf9n/9FF+XwBY&#10;4s6vnt0c1vLK5ZGeg1SlzJ8nABiiTROycczdyrBhgmc5JsAy08srU2UqT2yGHpqlAMDY/uGNOQnX&#10;qpib1E1bN8Ez9gBgSr68UlVuWWiWAgATm446qLpZ7h+uvT99VYL36v7je/nPAAzKkJuebBuapQDA&#10;VZuMOnj14PH5JkndtGof3sHj89nbNPYAGJi8KpcnLWJlXEjqAOCqDUYdXKbqXv7zm0qdMLMunPbZ&#10;AcORujeqym0f6blLSXH+vALA0K056uAyVdzyn93FaAno+HfXfNsA4aWmHxK8LeL+E+v3AWCOdUYd&#10;NL0Pro5KIECRUoKn2+W6oVkKACyyrLHJOHyOAjStap5iv93CSI1l7KsDgMXmJHKSOoCuVE1VRjPr&#10;ZpKboYYOmACw3IpRB5I6gK7c+dWzmxK8UbOU9Fzkzw8A8NKoQ+VMQiepA4hkvA9vJukZQqTHnj8f&#10;AMBVC0YdHG47qw6ABg2w0Yp5dQCwhjmjDiR1ANENpdFKWoqaP3YAYFY26kBSB1CSvjdauf3O14/y&#10;xwwAzJoadWBPHUCp+tpoRWIHAOuR1AH0TM/24Z3mjw8AyOwf3kjNU/J/BqAH+pDgpVEHmqcAAACD&#10;V/o+POMOAAAAxtI+vDsPnh3miVP0SFW7/LEAAAAMXtq7lidQkSNVHfPHAAAAMHglJXfm2QEAAMyR&#10;mpLkCVTk2Hv76PX8MQAAAAxaaYmdJioAAACZVAHLk6fIoYkKAABAZtQlczaBCh33n9zLHwcAAMBg&#10;pSRpJnEKHrfvPznLHwcAAMBgpT1reeJUQmiiAgAAMFbSuIPpuP3O14/yxwIAADBIdx48vciTphJC&#10;ExUAAICxUhO7KjRRAQAAhq60UQd5aKICAAAM3t6Dp3fzZKm00EQFAAAYtFI7Yk6HJioAAMCg3Xnw&#10;7DBPlEoLTVQAAIBBa3rUwe37T85T5P9ee2iiAgAADFVTHTFTFe32/ScHk9+T9sHdfvD0KP++GuP0&#10;6iMDAAAYiJSAzUmSdoo8qZv2728f3WgqwdNEBQAAGJymRh2khiz575qn7sYt6/5eAACA3mhm1MGz&#10;w/z3rFJXgqeJCgAAMDip4UieHO0SaYllWmqZ/551jRO8nfb8LVoCCgAA0Etp/lueGG0bqfPlLknd&#10;tF0SvJRc5rcHAADQWzWOOrhoonHJuKK4cYLXxH0BAAAIaZukKY+0ry3t1ctvu05peeXt+0/O8t+9&#10;KDRRAQAABqOWxK7FPW0pgVxnVIImKgAAwCDUMeqgq8rYnV89u7kqwbMcEwAA6L3dRx1sPtagbil5&#10;W5TgaaICAAD03i6jDnYda9CEfBae5ZhQnvNX/p8bKf7+f++9Ph3p3/LvhW1MjrFJ5F+HEk2/d/7w&#10;2r/ezGPyXpr/HMPl/a9n8kRo3ahzrEETroxKuP/kXv51oBvpQ+Sf1/bu/vDa3r0fru09+uf1W0c/&#10;vnbr7J/X985/fG3v8p+v3fppVVTfd/3WxY/X907Tz6fbSbeXbjf/fQxPOsbSSew//q9/O5gcY+n4&#10;qo6ZVcdY9T23zqpj67W9wx+v/9sHjiuiSElZOq6r4zIdn+P3zrWO7Xlx/dZF9d7rvbRo0+95k2Nj&#10;cnzkx8g6x8mL75scH5P3xMkxMnWcuFAQzJajDi4iJ3XTRhXJ7peLwhC9SOKu7T0afbjcusg/QBqJ&#10;0YfYUfrgcTWy/6aPs00uEGwc1fG7d+iklzZMTtSrY67J43pZjC+gVa8tx32n8gtWm14QbTyyi63V&#10;/XztX2/mj4OGpcrbnMRtYaSljalpSX47AK2dYG8Y1QfggE7IJycAm8b0stf8a+tEm1duJ8fa6Kp0&#10;V8fZ3mGbj7lLy5b3tRV9X0aYHmOqtoyqLF0d06tj8n6aTtzzx0B9Rsf93r1OE/u6IrtA4IJrgzYZ&#10;dZCSujbHGgDxTZ9gt1aR2yFGH479PSEfLW3t+ASgwQS6SlrHFw5mfm9HkU5Y+no8Va/vgCeVfUgq&#10;8gth+WMsJSYn7H19DbSllMS+tlANrt/Gow7sVQPGSkrmFkX1ofLaXm/e10bLtmYfZ9uRntf8vu2q&#10;++rcGnH91lHfTm5He3XmPNau4/qtIjtex6g0NxhVgtrfC2d16ktiX2dI9HaUllTOJG8LoqtZdUAc&#10;oyV+e/d69yF0fe+8Dwle1SQkf2wdRJ2JXfqAHzUymf09UaMPx9JE3As3e0XtnY9YaW46UuWpT6+F&#10;OpS2wqXr6NvF18atP+pA8xEYsslJSS+vME9HleCVu9k7TgK0+0l3dQJUclWj0IrStPRamHlcQaKU&#10;k73Rc1jwcVxDpAQvf16GptqfOrDEvu5QBV7DOqMOIs6qA9pR/Mn11rF7YtKFKFeAdznpnlSFe3HM&#10;Xd87L7lJQJSlvfMi+h67dBI6zPfO+VHy62AX1YqDoeyZazhKvujampS05YnclaQu+Kw6oBnDTehe&#10;RvXYC1vnnz+GrmLbk+70wR2n6lhTFJzcVRWG/PEEiajPqffO2UjPRf489Vlvtyx0HBK7Ndy+/+Qs&#10;T+YkdTBc6QNp1JXLSckk0slt/jxFNKoQzN7/LmKbJTO9Pu6u753nj7cEYZPsoM9ntXcqSNU8UtS5&#10;5zayl/soHQNNhMRuDUtGHVykjpn59wP9NTopcYVxXpSwR2S0IX/2vncRmyR2VYUjSNOXJqOEYygX&#10;9gQ12P7FoRzD28a2FfxSTC6Ihn299CQkdiukatychM4AchiYydKh/E1UZBG0SjAxGmQ75363HJss&#10;u0of1IM6GQqWkCwTqQKcR6Qquird8kjvB1GXzdah2ofq799KSOxWmDfqwAByGBYnJRtG4OSuumKc&#10;398uYs3naNRUoKdLL5dEKdULjVNW6/Xy4Zqir8swrXBpPyR2K8wddWAAOQyCKt0OsWbi0rYo+6HW&#10;WXI45BPiTSqaXQpzoWBObLLUtwmWXq4fUZLwumiO011I7FbIRx0YQA7DMFr+5krjLrFO8tK2MH/T&#10;FcsNIycMrcWK5yiCKBcKZuL6rYv8vrZptJ8q6HMTLPq2DHOoqwyiRNcXdMK7OurAAHIYgnT11AdT&#10;PRFpn08SZ0nt4hmAqsQvI/pJSpzj6Wp0ubRPUrdZdPm3qpMKbfdRykqHTt158PRUUgfDEXkmVbER&#10;ZM5dpEYX8xJeJ0azEfmkd7TcbPY+x4jFFw6aJKnbPPqwDNM+9BgRcZVMOGmkQaramVUH/eakurmI&#10;stQo0qiD1J1z+r45/hZH1KpdpOMpjy6SBUnd5hHlvXFb9qFHi24u6BRFUgf954Sk+YhQeYm0b236&#10;xNvxtyKC7rWLdDzl0UUy7AR/84jwvritdIx534oVXVzQKY6kDvrNSXV70XW3rkgVsclz4fhbHVH3&#10;jUQ6nqaji+crcpIbOUo9Ebf0MmZ0cUEHIAwn1S1Hx5360v6DmfvUUaQPYMff+pEvXY0g7Ilty6NG&#10;0kUKzaY2j1KXYQ55DEvk6OKCDkAYTqq7iS5P0COdjIxOhuMkmuEj4HLMSMfT1Whvn81ob2iQESKF&#10;RYnLMC23jRslHk8AtZDUdRgdVe2quYT5fekyolZ7gka0q9HhjqepaPPiiS7C20dJyzA1dyoh2rug&#10;AxCKD6iOo4PxB+lkd+Z+iKIi0v6R0MdTS68vg6i3j5KWYboQWkaUdKEAoDaWkgSIDpbVqSyUH2lv&#10;T/537Urki0NtJQyWEm8fpSybk9SVE5EufAG0Que2ONHWyeeEk5PyI9LJcNjjqaXGKak6MPO7xdpR&#10;QnVFUldQtPS6BwhD57ZY0eY+oMSetvIj0j67sMdTS9Vw1brto4RlmJK6siLSRS+AxlWDVCV1oaLN&#10;D6L0989/vygz8r9tF0I3Trm29yi/v3VTrdst2nzv24akrrxo43UPEEL1IVXw1eWUkI7u/95hNT9o&#10;HKniNdo3tneYvl5a4tpm9aUapjvnPojyIsI+ksiJTRtL/Ep+P01RvVde3ztPyUuVwKT9klMxej+9&#10;ddZUVbaNv9EuIu8fFfMj+jEFUJvSmqVMErmUtKXKQP54lhldaU3DYws58Wqpe5+9lT2Klo6ZZSIf&#10;T00nvpGrlYti8n6ajp1tlkCm5zSdOKfb2PUiWvRlmJGP7V1jOqEfnRfsHVafs+nYGCf0+c+UEk2/&#10;7gFCiHxlPY/0oZM+YOp6g65OwIIPDm6ry6FlRf2JtvdmzhP2eGphRmQp3WUn76ebXhxbV0rORp8v&#10;e4ebvc/GnTXWt6Quv0i6bkJdrfAoqWqpcQowBKXsq6s+fK7/2wfrfuhsKvKJWFt7TZpaUhUtRsfS&#10;3mn6m1cnnekE5dre3araMFm6W/hz0dbFgGWiPodtvJ6iPvYrcf3WUVPvp4u8WC2xKukPUHGep0/N&#10;xaqqag2fqcUs4W+pYRJAp1Z+wEaIlk5Aol6JbWufXf57+xSj5UW3jja5Il0lfRtVGeJE100CYjfi&#10;abYaFH0FRFWlC1DRTdL9mPkMClpZSe8bRSTsK6KqztVcoY1+zKfo+j0RoHFRE5lJpBOQtjc7z5xk&#10;BIn8ftatxD1B68Rkqdm6ydw8kau5i6PZ5GWVyFfxm35PiXy8dPGeuq7JvueIJ+B96IDZREI3LXrS&#10;G/W4B6hF9CWY6UOorn10m6iuys65P11H089FunKe/87So85jKHKiMjc6XnYU+aJRXcfEIpFPcCMm&#10;TSWInKyviqa3MUxEb8DW9OseoFOxrz7uHTb9IbRMyA3hDe85if6hvElMTmTyx7irop6jzhO7mO8v&#10;TS9rDr0E9fqtiy7fV0tVwjLDRVHnxa1VQl8cDLq8F6AWsT+ouk3qkojPT9PLSKKeiG8c1/fOh7zc&#10;6EV0nNhFfZ7SiW5+X+sU8b1jEqp1m6uWYAZe2bI82v0sjZzYtdEwCaATow3gURtCdLsvaCLicsym&#10;mx1EPRHfKK7vnTd9dTryycuV6DCxi/j6eRnNvscMeQlqH5V4waur5jiRj/2mX/cAnQm7V6Clzpfr&#10;mrl/HUeTH9Shl4+tG9f3zts4fmInLVPRYWIXeT9ik6+jJHIikN9XlotcfV0Y6QJdw8v2Fwm5hWEc&#10;Ta94AehE2IYpLZ2Ub2LmPnYcTZ6QFnkCMx0tHz+RT2BeRndXqCNfuW+6ahW58p3fVxYrcglmCysW&#10;lol87Hf5vAA0JmLzh/ThGe1NN2JVpsnELvKJ+Mq4fuui7eMnbNX7SnSX2EVOfJu+ABD55Lbpx94n&#10;ET8rl0bLF7fmmblPQaLphkkAnYharYu4RCLiTLcmn6fIy8eWRXU8d7DsqIQKZ5eNMsLu4W2hM97M&#10;7wwUTV4c6pPIS4nnRoCkLuJn5iSabpgE0ImYV9G7qyosE7KC1WACE7nKsCyaGGmwjsgnMZPo8iQ+&#10;4gWkKhredxix0n8lGn78fZESgZnnLmoESOqS2E2lYp5nAGwt4oloOvmL8IE0T8QP9qaWG4Y/GV0Y&#10;3X1Yl/CcNVnhXSbie80kmk52S2hC1NT7SF+EvKi3KDpYhr5I5KWrTb/uAVoXsVrX5VKxZaIus2vq&#10;AzzyifjC6HjQssRuschX7pt+TkpI7CxLW6ykhildLUNfJPJy/qY+OwE6EXJvXccn5otUJ+wR9wdd&#10;v3WR39e6FHWFOtAJTX6/okVXJzORr9w3/ZyUkPCnMKx5vjKaIo2i6YsUm4q8nD+/rwBFi/hh1dXe&#10;qGWqq7VBrzo2eZU9YjV3eXS3BHNauIslWTSdxCwS9TXURuOUUhK7Kuy3u6Kkal2U98CJ0JXqFl73&#10;AK2J+GEVcW9d5KRuFM19kMd+3FkEqvRGe11NR5ftvaNeuW+rShX5uMgjXTCK8nrqWsQLoPMi4t8s&#10;6vaFKlzAAPok4jK7SHvr0gdkuj/RT8aaXHYT9UR8XjT5PGwq9DHT0VXq2Ps1m7s4Mi3kUu4lkY7j&#10;SK+rLkS8ADov0n1Mr7H8/nct4nnGJCKuDgLYWsTujhE+mEZzivYOS/gwT9HUsrrYJ+JXo62Ky7oi&#10;HztdPVeRr9y3lbwUVQGfjuu3jqJVgtpSTLUuaJIS+Zhv63UP0LiQJ+0dVRKS0XLLf/ugtCvqTT5n&#10;kU/EZyJAw5RpM/cvVLRTncpFvnLf1MWRXOTmMetE1OShKaOGWfFXLTS5z3pXkZ+/tl73AI2LeRWy&#10;vRPO6gP72t7d6nm4vnceucKyLJpcuhr5RHw6uqpALZPfx0jR1dymqFfu29xzWNTFkkVxfe+8q2Oo&#10;bZHHc0wi6hLMJHTDoAa7SQO0LuJVtCaXRUwSuZSspKubpSZyeTT5gR71RDyPJp+DbYTuAtfw62yZ&#10;iO85KdqsdoQ+0d00ru+d973iUcYKjvYuiG4q5MqgcUS8IAiwlahXjbc9SaianLz2rzdTpMc2qjTt&#10;HVat+guuxq2MBpdhJlFPxKcj4odz5JOZFNu+znYRO9lt98S4jGRhk2j3+WtL1M/J6YjYRXpa7FUf&#10;/TxugQEKuc/j+q2L9EGaIi1/SR8Io+Wi6b6OkrRRpe3WWXVidP3WRW8TtjWjyWWYxVQWgu2tS0bN&#10;d+bc1wDR5rLDaZGfk7YrmLFPdreL0XLAfi3PLGHFQpOfAXWIPAe17dc9QGNKqMSI5dH0ldrIJ+KT&#10;iFitSyLvy2lz2eG0yMlM2xXMYi6abBM9WZ5ZwoiDpj8D6hA5Oe7DcQoQfpmYWC+avlIb+UR8ElGv&#10;uMZ+7rpZfhT1BK+zCmbgSkY9sXcYPelYJvZreBRNfwbUIWpy3NXrHqB2Mbthik2ijSu14U88A3c0&#10;i5rEpOhquVzYVQIN71NdpISKeB1R6niEiDNep6ONz4BdRb6I3NXKBYDaRT7pFOtFG1dqw56Ij6ON&#10;52BbkU8Ku6hyxl562E0FM+lfE5UFcX3vvIvjbluRE5JJRH7/m4i8JL3L1z1AbUrYNyBWxPVbF21c&#10;qY1+nETeHxH5uevieYt8otxVBTMZStXuRVy/ddTF8bepEla1RBvxMk/IJm3j6PJ1D1CbwZ1I9Cyq&#10;hKGFLpCRT8RTRG2akoR+7jpavhp5v1LXlaQhrqCIflIdueKeIvL737TQx3YLn6MAjYt8giVWR1vL&#10;b2IvoWnvedhG5NlXXZ0QRt6v2XUFKfYy1QYjaPfM0BdmxtH1xYh1RV7O38aqF4DGhb6CJpbH9VtH&#10;bX0YRV5CkyLiCeFE7Isn3ewrCbuXrKPGKbnIFwOajmjVu9iv3zKapiShE+Qgr3uAnUW+giaWxPW9&#10;8zY/zCNfAOiq6rSuyM9dV1f6o+45jHQsRT5uGo/rt47y56Mr0f8OkY7ZZUKv+gh0vAFsLVU5Zt7g&#10;RPxoOalLIl8AiLwMM4n83HVR6Yx85T7SsVQtyYxa2WwjAizNLKG5WFcXZzYVefl1pNc9wNY0Tikw&#10;OjjZiX4BoO3nY1P5/Y0SXQ3kjXzlPtpJcjq2oycWTUZ67F12e4z+GVnKMswk8kWKaK97gK1E3zsg&#10;suigUpeE3u8TfG9E5OpUV89d5P2aES8ShD6GWoi2Ov/OE/0zspRlmNEbAkV83QNsLPLSCHE1Urvt&#10;LpK6JPbJTTfNP9YVuTrV1XMXds9SR6Mf1pGSuyFX7qroILkLe6yOo5RKU+TKZ1crFwBqF/1DS4w+&#10;dFJi1VVSl0Q+TqKf2EQebNxV98Goew7TxZP8vkYy9OSui2WZUY/VSZRSaYp8cTD66x5gbdE/tIYe&#10;6UQmQuIS+TiJfmITOSnuogISe1lhNxXMTQy9oUp6T2zrNR/7WO1uKfU2Qr8PFvC6B1jL7BuciBJd&#10;Lr2cFnpvRAEnNpGT4i6Or8j7NSNcRFnXoJfRt7RkNvYy6hTlJCSR3we7WrkAUKvonQ4HG9f3ziOd&#10;YMa+ah37xEZSPCvykqy2KkF1ifxcNh1tNA2JnjxH+pxYJvZnSDcrFwBqF/7NdmARYS/dPJFPHqOf&#10;2ERuGNDVQN6oS7JKbaBQvY8PdGlm06//qMfqJEq5EBH5MyRFKc8jwFKhTzoHFFVDgGt7j6IldBOR&#10;r1pH/0COfELT1UDesEuyOqpg1iXysdZUND3DLeyxmqKl5ah1CJ0gF/66B3gh/v6Bnsf1WxcRK3S5&#10;qB/KJVRYIifFTVc75om9/Dv2st51jLpm3jqbfWw9joYqz7GP1XI6OYZejt7Skl6AVkjs2o9queVr&#10;t87SSXX0hG4i6lXrEk5sIi+R66LaGXmVQJ8aKKQLRkMai9DEsRz5WB1FGRciIjdLGkUZzyPASkNc&#10;utNVpCQkLX1r4gSkSbH3Ycb/QA57ct3RMq7I7zldVDCbFrliXGs0ULWLfuGzlAsRUVd8TKKPr3tg&#10;oCKfZJUek8pcSubaHqhbp8hXW6N/IEdOirtafhT5JK+UCvqmhtJcpe6LZtE/H6O//yXpNRX24tY4&#10;6j5uADqTko78TU5sF9WHV3XytHeYlvD05SQx8slN9A/k2Ff8u6l2Rl3WO4QGCpFfy/VEvcd09Gpn&#10;9Pe/pIRjLr/PAMWS2G0f0xW5PiVyuagVlhIap0R+fXVxtT90E4UGlvJFVP0Ngics20bd7wlR3/sm&#10;kd/fiMI38hnABR1gQCKfeEaJSSVu9CE/qsalpU19TeRyKizbi3xi2MXV/shLU7sa/dCV0fLMoK/t&#10;XaLGQdORn5+6k9gmRH69v4iBXNABBkJiN4o8eauWjwwsgZsndLvvAj6Qo54YdnVSGHlZVhcVzAgi&#10;/022ihrfF6K+fqvoqPnRJsqoDNe7fBegU5ETu1Gydetivdg7n460/CMlaVWiVn247B2mx5pOYqp9&#10;T+OkLSUuQ07cVonc7jt6R7jISXFXYyIin+h1UcGMJPLfZpOo86JFftuhInhil15P0ZumpBjqBR2g&#10;pyImdtWHQY3Ladhe5Kv50T+QI3cT7eoqddjOjMFPktvSl+6ZdVysC70fNEXwYzbiucW8GPoFHaBn&#10;Ip64d1VNYJY9YtuL+NqaRFfVzqhX8Lsa/RBV5GN3rajhwmDkinsVgRO7EkYcTCK/74PzHw9POrnK&#10;BzQjZDv2AppiDEXYPSYFHCOS4qtiN1LopoIZ2ejkPHhHwwWREtP88WwqemJX55LTupVSrSvhc6Rx&#10;bzw8vth//6T1DwSgGRGXi0X+wBqa/G8TJUqosIRNimtaqrapkBeRxhF9WW+Xqk7Ac56zyFFHh9PY&#10;FyJGkd/nCErZW5eihM+RRu3/+tnNN947+emN945r6zgEdCtqc4z0oZrfV9oV+8QmdoUl9P6cjq5S&#10;R04QuqhgliRyUj4v6jhhj/3+N4ouLtCsEnmlwmzE/hxp3P7Dk3tVYvfw5FLVDvoh6nKTOpbSsJvI&#10;J3PRKyyhTwprbAe/iagnfFYIrKekfXdDSezq2EtYp4grgJZFV3uNw0iVulHF7uSn/feOnXRBD0St&#10;LNTxwcxuVFi2F/kkuKuTmahLUzVrWl/U5DyPOv6mJSR2kS6AVucShXVUjX6BsHFvvHdyPknsUtUu&#10;/zpQpvzNLkKkq+gRl5kMSdSTuBIqLJFngnVxMhP7JHngy7E2MDp5j5mgT8dwErs4F0AjXwhcFNEv&#10;EDZq//2jGy+SuknV7uFJJ1f9gHpF/aDuqrLASNTjoqs9YpuI3E2wi5OZyEu0vM9spoQT+MEkdkEu&#10;ckV+fS+KKM9dZ/bfPbmbJ3ZvvHe88wsH6F7Uk9DBv/F2KPZJTfwKS9iucB0lxZGXpnaR6JYs6vL9&#10;6agjsYu6/zyPro/fkrpgXomO3gvDSHvqZhO7k580UYHyRb4C62p6NyJfgY1+TEROirtauhV1WW8K&#10;S743F7aaP4kaGgSVkMCm6HKfXcmzDus4Ror2xnsnp3lSN67aDfuJgR6IPExU1a4bkSssXewR20Tk&#10;bqJ1zPfaRthEYOhX7bcU/2R+96p+KYldem3l970tkfcSr47dj5GipcHks0mdJirQB5GrM1UM/cpa&#10;ByJXWLpeerRK5Ap4F0lx6CVt3lu2Evn9IUVdVf1Slhh28Z4Y+eLfOlHXMVKkeY1TpsPoAyhbCVcm&#10;uzghHTIVlu1FPunt4gQwzdrK70eUGPTJ3Q6iV+zq+rwoJbFr+wJF6UldirqOkSLtP3x+kCdzqnbQ&#10;L2FP5Kci7V3K73ffpCQ7LZfr8oQzcqLf1R6xTYR9LXW0ZCvySeCgT+52EPYYH0ddFzBKmsvW1udj&#10;5NfzJlHXMVKkRY1TrlTt3j25m/8cUI7Iy8euxLW9Xr7XjKoae4eTK8RdJjCRKyzR90VonDJLBfOl&#10;tn9fEyIf41XUeAEjemVyOuroBLpKX5K6FPljG5TFjVOmQxMVKFnkhg95dNkFrE6pMlbtb5xzVbir&#10;k/Ak8od39ApL7P2q3STFYas7HSzrnbzW0+u7y6r8LiI320pR53tnMRc8X0Qzr/HRKo7SnoslUWPy&#10;X6SFjVPyqp3RB1CsyMvv5kW6Olni1e/qeU4Vseu3jpbu3+jwgydyp7Pof3NJ8VWR31fqTADWsTjp&#10;3zssZSVC9feMmqiPo86EOXoSOy/qfPxJqtBGrrpvFR1c1Alj/9fPbuYJ3KLYf/d5J22UgXpE/8Ce&#10;H81coazT2sncVHQ55iHs8qMOk911RT4B6iIpjr1sr933jlXHxui9Ye+wrb1S2ygh0anzOF+cjMeO&#10;OsaaTPZ7r/uZVVK0sWw1rJWNU6ZDExUoWtlLLfYO6/xA39XoKue/fZA+QLb9YMxvsy3b3t+mo4QP&#10;46gXR7q6UKCCOTIa5Lz+6yod6+mkOtZ72t69TR5DJ1FzJSZyxXllXN873+YYrxK6tDVjzhaB3kTL&#10;XURDSVW4mQRuSew/PKm1BAy0p+gPsXFMTojaXNo0+iAcJXLVMsaaPhDT7ea/q2kqLNuL/PrpKim2&#10;rHdklwQ3QpKX3k/DJ3VV1P8eMfs7Covre+ejTsuLK8Hp2Brt915/VUnZUf9xUoz1GqdciVqvlgDt&#10;ilpx2DZGy5/S8qa9e7sme+nEvRq2nE5yqhO1vcP0odnUB+GyD+KmRG6iU/fekbrpJjqrrosctUfL&#10;y3pXLcNcN0bLpNvbkzdpmtHUe1zt0cDzEvYY3jbSZ3x6TFXcuijmb1tj9KUB21bWbZwyHZqoQLki&#10;n9jXGukD7freaXXCVVUV0jLUqagqb+nq5a2zrj4At1lGs6vIe2i6rFisY5eqTNPRVVLc9mtm3Wiz&#10;glldDJpzH+qIqrtmAysU0n0ubn9VzcswJ8reoiDmRVfvh53bpHHK1TD6AEoVeTnZ0KKLq4p1VRaa&#10;iPy+RhP5uesiKbasd6TNhH+bFQqTpeTpQlKVJBZaoaqjYcg8pTZQEYuji4umIaT9crNJ23qhagfl&#10;irwvZkjR1InKMmGX4jZ0Nb5OYZ+7jpLiyNX/Nk/sQnSZHS+/GzVzGkVXKxGaiPQYmrp44WJnD2PN&#10;ix698x8PTw7zhG3d2H/vuPUrzUA9fJDFiLbnbDW5ZGznKKCL2cx9jhIdJcWRl7A1lQTkYlctexQN&#10;vz+ESM4LjmgXD9p6/YezReOUl2H0ARRN1a77aDuxi9z8o4tlqZsIfQLf8EnvIlGXprY5+iHyntU+&#10;RdONpiJXn8NHtbQ31kWe4SZ2D08uZxK2DcLoAyhX6OrNUKL1zn3t7QXaNNpcOreNyCd+XTUKCLs0&#10;tcUKZqn71UqKNi6AWcWyXVSVumt7d6Nd4Mj/voOwfeOUK9Ham+em9t8/urH/7snd8Zy+8/Tf+ffA&#10;0KnadRttVhaSqBWWFNGvsEZ+rXSRFIeuYLbUOCX2c9CPSO+RTVfrJiK/xqPGZJ+4xC6AXRqnTEeU&#10;Jip5IjddjUx7CfPvB8ZXKaNedR9I5H+TJoX9W7dcudyGpPiqyJ0E26pgRjuZ7WO02WAq8lL1iJH2&#10;JaZziPTchXotFPB50og0siBP0raLbkYfLEvkpkNSB8tFPkEbQkw+GJsWealRG0utdhU3KW5v2eE0&#10;y3oDHxN9ieu3Ltp6f5zwN10v8kpqrMSum/fEzu3UOGU6Wmqism4il8V5+rn8toCrIlcj+h5tLTOK&#10;vWysnaVz24r83HWVFEd+z2gjGYh8TPQl2krQp0XeSxsp8mZXErsA1kyM1oommqhsmci9jIcnl1GW&#10;iUJ06UQoWrvioURbJy+RT1jaeg62Fbmq3eZStWlhKxstndSFOpHtZXR3sSfssR0mZv82kbpipiWi&#10;+f3rvZoap7yMh8c7r2fdOZG7cn9OLvcfPg99ogDR2F/QTeRXPpsSuTFAF3vENmHZ4VWRl/W2NfrB&#10;yX+DcX3vvI2q6yKRL+R0Hgv+NpE+X7paxdCpuhqnTMem1bFaE7ksmqggwhBEuuo2lGir4hJ16Vzb&#10;nUG3EfW5S9FFUhz5IlAbrycn/g1GB/vq5jGwfDbSe/Wi95tIiV1bF3dCqa9xynSsbqKSKoX77x1/&#10;8MZ7x2d1JnLToVkK7CbySWw/Y3ZZSxPCVhhaWjq3i7jPXTfd34ZewbQMs5nIG3J0yZzXq5H+Nste&#10;W6HOG4aZ2NXUOCWLfFZcVZV7+PygSiQbSuSuxvGRZimwO1cr24s2lo3EbvTQTmK7rcjLDrvaSxLq&#10;6nwWiyoKdQqb6BccqxKHLkS+gNFmrPO3CZXYBf9MaUTaEzebFNUWp1VFLi2vnP1ak6EDJtQoVVJm&#10;3zBF3dFGYhd56VhbM8e2FXnZYVcnMGETmxYqmJFfS6XGOolDV1zkXO89OtLz1MZy7FBqb5wSIVKz&#10;lF8/C1G+hz6J9Gbd12ij6hL5ynPUE7oJz92sqB1027hIYh9yvRE5qUuqin3UCxktxLrNvSJdCB5e&#10;YtdA45ROQwdMaFSsJRY9jBb2mEX+G7axdG4XQ192mBv6st4hn+TXHtf3zrs4hjcV+5hvLtZN6pJI&#10;r4t1Koy9Mu5COZsgFRqpGUv+GIF6uUrdXLRRsYv0oXslWkhqdxX1ueuqm+iQ5yEO9QS/mdg7jND9&#10;cl2xl2TXG6MmNpslR5HeJze978Ub73+bSZBKDB0woT2Rl6SVHE0vGwnd/KOFpXO7yu9zmOgoKY58&#10;kafp6o/9dbtHSho2qQRFMoTkbtulsfntdBnb3P9i9Wt/3fGZZinQruqKdaC19MXHgmGvdYpdZWh+&#10;6dwuPHezoi7rbaOCGfkiSQmRVic0nXw3rdfJ/Q5LY2duq8MYTGKXkqAeVet0wIQOmeO0W1RLXa7t&#10;PWo6qUsiV1qjfwBHXnbY1XKjSEuurkRLFczIx0TYuH7rIvprfRN9rNylCzbbfh6Fm/l3be/K6LVe&#10;2n//5PWmZte1HjpgQgiqd5tHumKdEq1tP0C3ofnH9iIvO+ziRDncCdyVaK+COe6UGPZ1FSUmyy7b&#10;fL9ry+jzL+hFjg2ijqWx0VY2RBlyX7uU/KTGIlWVrpXh4C2EDpgQTnUFuwcfcE3FpDrX1YfNkJfO&#10;7Srqc5eii5PlyMvQuqhgpr+B1Quz0eeEblp6fJHfI1ZFXUtjo1Uw63hMIaSliSnpeeO946MOhoO3&#10;EjpgQlzVkj8JXhWjOV97hymZ6/rkJurfpI1uoLuK+ty1tewwZ1nvYqP3v2GvYOhiRUIEkV8Xc+P6&#10;3nmdr5doy5OLTeyqRO7dk7vj8QW9TOSmQwdMKEP6wBjkYPPqpC5GMjcRu9lDe0vntmHZ4ayo1Yl0&#10;ISXKay69/qsqXtSLAjVH1ysSoihiee71WxdNJN6hKvkdXfTaWrW8cpLI9WV55XqhWQoUJp0Y97mK&#10;Vy03eu3WWeSTmmh7HyZRVTSDb3APdbIyFaMZU90cb1Ffy1HHZqRjPL0H9u1CV6QVCdGM996FSvCa&#10;rqRGuoDY9PignV1ZXjmsRO5lPDy+kNRB2dIJzugqdrlLlfJErqkPyTql5Drd3+rEMj336cS846ie&#10;ww72Q21qcoI2eu5mH0ddMTqu1o1bZ3UuodpUlaSkql11LNUVs8/J+lH9/FEJr8VqP95oP/LRKDGa&#10;fY+JGvl7X/7YmNV1glf9za7vnbb196ouYqQEMnvPmn3NTr92N4n856++d6bvaTJ53drM8sqhJnOT&#10;0AETemlUDdk7jHol++UHxd5p+rAoJZEDylBddKn2Ju0dVieuc96Huoo8kfPet5u2qrYvk7m9e/5m&#10;Hepl98o6QgdMGIxqX8pre/deVpfaWfI1ncBViaYkDuhIuuDV5vvg9PtftaIiraxoqcIzVLVe1Jz6&#10;2/nc6tBMVS5PaEQVOmACVQOLa3t3p094xo0JjkbVtL3T0fKPLMZfGy2FSbPIJknb3r3JyYsPQaAE&#10;6X1w8h5YvY9VIxZSpW/8Ppi//815D6ySxbTn2ftfKJO/7Yu/a/p7TX2+5Z9h/n5BqMptFjpgAgAA&#10;nVOV2yl0wAQAALqjKrdj6IAJAABEUCV3D48vZpIWsTx0wAQAAKJ5MX8uT2DEbOiACQAARLb//snr&#10;1V47yzMXhg6YAABAMcZVvLM8sRly6IAJAAAUKe0lSwlNnuQMME41SwEAAIr3opPmbNLT70j76t4/&#10;eT1/PgAAAIo1wCreaf4cAAAA9Maoitfvweb21gEAAIOQqng9HpmgYgcAAAxL7/biPTy5zB8jAADA&#10;IPRpL97+w5N7+eMDAAAYlOLn4j08vsgfEwAAwCClKt7+u88fpURpJnkKHkYeAAAAZEZVvJI6ah4f&#10;5Y8BAACAV155pZhumpqoAAAAzLf//tGNlDTNJFIBQxMVAACABcrZc3d8lt93AAAAikrsNFEBAACY&#10;kRKlPHmKHGkAe/4YAAAABm3/3ZO7efIUOjRRAQAAuCpVwGaSp+CRktH8cQAAAAxWMeMOroSZdgAA&#10;AC+U1DjlRViOCQAA8FIpM+zyMNMOAAAg7a/79bObecJUUJznjwcAAGBw9h8+P5iTMBUTZtoBAACD&#10;V2JHzOkw0w4AABi8N947Oc2TpaJCExUAAGDoWuiIed7077AcEwAAGLQ8SaotHp5cpv17k98zatLS&#10;1Lw8M+0AAICBaqwjZpbUTRv/znqXf1qOCQAADFVTHTHXmS+3/+7J3TqXaK7zOwEAAHqniY6Y//Hw&#10;5DD/PcuMk8s6Knin+W0DAAD0Xk0J1VQcH+2/f3Qj/z3rqCp4O94fTVQAAIDBqXMpZOp+uW1SN22X&#10;Jitm2gEAAIOTJ0ZbR2qW8utnN/Pb38VWCd7D44v8dgAAAHqrto6YSzpg1mHTBM9yTAAAYDDq6ojZ&#10;1vLHdRO8tu4PAABA5+roiLlpB8w6rEzwzLQDYID+dPJ3K1YAhmjXDpRvvHd8VkezlG2lJZeLEjzL&#10;MQEYmj8f/+ODPz39+9383wHouZ06Yj48vugyqZuW7sdsgnd8lH8fAPTZn49/PP3i+EeffwBDk5Ys&#10;ziRs60QDHTDr8mJ5qeWYAAzI0dH5jT8f/3D5xfGPP1mSCTAgW3fEbLgDZl1Sgmc5JgBD8cXzfxyk&#10;pK6K5/9sff87AB3ZtiOmjpMAEM+fnv/waJLYpcpd/nUAemqbjphddMAEAFYb768bVezScsxnP9zL&#10;vweAHtq8I2a3HTABgMW+eP7jxXRip2oHMBAbdsQ8l9QBQExfPvvh5nRS93Kv3T/C74kHYEdrd8QM&#10;3AETAHjllbTsciapqxK7H87y7wWgR9buiFlIB0wAGLI0u24mqRuH0QcAPbZuR0wdMAEgvj8f/3ie&#10;J3Qvq3ZGHwD01jodMXXABIAyTAaTzwtNVAB6bHVHzOMjzVIAIL6FjVOmwugDgJ5a0RFTB0wAKMSf&#10;j//xQZ7I5ZGWauY/B0APLOyI+fD4Yv/9E5usAaAQyxqnTIcmKgA9s7AjprEGAFCcfDD5wtihicrR&#10;0fmNasnn838cVBXC5/88TKMUxk1bjvLvB6AFcztiGmsAAMVJCddMArcgUhOV9P35beTS9/zp6d/v&#10;jpd4HqXkbVFzlvTvKoEAHZnXEXP/4YlN1QBQmJSA5cnW0pgzsLxKDp//4+BPz394tCyJy6P6vuf/&#10;cFEYoCt5R0xjDQCgTCkZyxOuVTFZPrmqGrcq0u/O7w8ALZruiCmpA4ByLR1M3mzYVwfQtZcdMc2q&#10;A4BSpWWQcxKu5uP5jxfr7NUDoEFTHTHNqgOAQo32xa3ZDbPGqJqlPP373fz+ANCycUdMSR0AFGjS&#10;sbKLpC7Fn579oNkaQAT7757cldQBQDkmydyka2WebLUWO8zBAwAAGJw0DHw0CDwNAd+ua2Wt8fyH&#10;M/vqAAAAlghTlZsXmqUAAADMyhO5EFW5OaFZCgAAwJQqmXv2w73RYPCYiVweaTlo/jgAAAAGpUrm&#10;Ii6vXCc0SwEAABhJjVBSlW4mcYocmqUAAADMqhK8jubPbRKpuiipAwAAWGI0xiBugqdZCgAAwJoi&#10;Jnh/Pv7xNL+fAAAArBAqwdMwBQAAYHsRErzUwTO/XwAAAGzoi+f/OOisi+bzH87y+wMAAMCWUhfN&#10;Lubf/enk76/n9wUAAIAdVEs05yRgTUX6ffl9AAAAYEfj5ZkzSVgj8fzHi/z3AwAAUIM2G6tYjgkA&#10;ANCANIogT8CaCt0xAQAAGpCSrTwBayr+fPzDZf77AQAA2FGbiV0KyzEBAABq1sFsu6P8PgAAALCD&#10;Px//eDon+WosLMcEAACoWZtdMSfxp6d/v5vfDwAAALaUJ12rIlXcUpUv7c3bodpnOSYAAEAdvnz2&#10;w805SdfCSEldGmo+5zY22qdnOSYAAEBN0pLIPOlaFPOSummbJnh/evbDvfw2AAAA2NCfj//xQZ5w&#10;LYr0vfnPz5PGGaw5QsFyTAAAgF2tmYD99MXzfx7mP7uOKnFc0JzFckwAAIAarNn85Ojo6PxG/rOb&#10;SEs4v3j+w1l+25ZjAgAA7GhesjUdfz7+8XzXpG7anH14lmMCAADsYtEyySqe/3iR9svlP1OXtEwz&#10;JY75vwMAALCBmWTuRaXuh8tUXcu/vwl1VgQBAAAGJVXj8oRuktQtG2sAAABAEPOGk0vqAAAACpI6&#10;UuaJnS6VAAAABcmHk6eZdvn3AAAAENiVsQNbDiAHAACgQy+Gk0vqAAAAylQNJ5fUAQAAlCvtscv/&#10;DQAAAAAAAAAAAAAAAAAAAAAAAAAAAAAAAAAAAAAAAAAAAAAAAAAAAAAAAAAAAAAAAAAAAAAAAAAA&#10;AAAAIIb9d58/yv8NAACAQuz/+tnNNx6eXOb/DgAAQCH23zv+4I33Tn7af3hyL/8aAAAABXjjveOj&#10;lNi98d7xWf41AAAACvDGw+OLUWJ38tP++yev518HAAAgsP33j25MkroqsXvv+IP8ewAAAAhs/92T&#10;u9OJnSYqAAAAhZk0TrlStXv35G7+fQAAAAT1xnsnp3lil5qp5N8HAABAUNONUyzHBAAAKEzqgDmT&#10;1E2WY5ppBwAAEN/+w+cHeUI3Fef59wMAABDM/rvPH81J6F5W7cy0AwAAiG1+45SpxM5MOwAAgNjm&#10;Nk6ZDk1UAAAA4tr/9bObM4ncnEj78PKfBQAAIIDU9TJP4uaHmXYAAAAhrWqc8iIsxwQAAIhpVeOU&#10;6TDTDgAAIKCVjVOuhpl2AAAAkazbOGU6zLQDAAAIZP3GKVOJnZl2AAAAcaROl3nitjI0UQEAAIhj&#10;k8Yp02E5JgAAQBCp+pYnbetFrJl2++8f3dh/9+RuWiYq6QSY7+PPz27+8fGZ7sYA0CfbNE55ER0u&#10;x6ySuF8/u5mSuP94eHKYOnVOEtT0//PvB2DkD5+dffDHz77X3RgA+mSbxinTsf/w+UF+m02okriH&#10;zw/Gg9RfJHGzcXyWkr785wEY+cPn35/98fPvf0qVu/xrAEChtmqccjWRqn05ZlWNe5HEHZ8tTuKy&#10;eHhyaQkmwGL/dXh2IyV1Kf7w2X/X/v4NAHRk28Yp08lUfpubmN4XVyVxqRqX/451IiV1LVUPAUr1&#10;yeOzg0liV8XhmYthANAHa1fDlsQmCdVkSWW+L27XSNW9/HcBcFWq0k0ndqp2ANADOzVOmY6Hxxf5&#10;bScvqnGbLqncOOpfDgrQR3/47PuLKxW7z7/fadUFABDAro1TsjhPCdy8LpUNx7lmKQCrVWMOriZ1&#10;46rd2Qf59wIABdm9cUrHkfbV/fqZrm4Aa0iz6/KkTtUOAHpg58YpHccme/sAhi7fX3clDCwHgHKl&#10;vXF5slRKGEIOsJk5++tehoHlAFCm2hqndBKGkANsIo01mEnm8jD6AADKM5oblydMBcTD4wtJHcBm&#10;ZubXzQmjDwCgMCkxGg8Dn02cIkdqlvLuyd388QCw3CefnT3KE7k5calqBwCFGCd1RXbDTFXG/PEA&#10;sNofP//+dE4iNxNGHwBAcGlP3Xj55XmeMJUQmqUAbOe/Ds9uVNW4OYncnDD6AAAiSZW5NA6gqs61&#10;Myi8yTCEHGBLiwaTL4yGRx9UieZnZ3dTdTD9d/51ABi0KpF79+Tu/rvPH5ValZsbmqUA7CQlUDPJ&#10;27KocfRBStxS45a0x+8Pn39/dnXkwn9biQEAyZXlleVX5WZDsxSAna27v+5KbNFEJU/ili7//Oz7&#10;c9U6AAbryvLKPlXlFoRmKQC7WzqYfHGc5rczbXo5ZZXEffb9+ZzbWBS6bwIwPFeWV/axKrcgNEsB&#10;2N3G++umIlXepm9nNAvvvw/HSdziatyKSLdz9V4CQA/1rOnJtqFZCkANUiOUPLHqNuyrA6DHhlqV&#10;mxuapQDU5g+f/ffRbHLVWZzaVwdAr6jKLQjNUgBqk5KoLffX1R7pfkjqAOiN/Ycn91TlFodmKQD1&#10;2XjMQXNxmRqt5PcPAIo2Hk8wk9QMPTRLAahPSqR2aXBSZ6QEM79/ANAbErzpOD6zrw5gd9UYgtS5&#10;MkhSp1kKAIMx+ARPsxSAnUwGg48bpQRJ6AwhB2CgBpngpWYpv352M38uAFhu1BhlPBw8UjL3Mi7T&#10;7Lv8fgPAYAwpwUudQfPHD8CsaonlZ2d309Dw8YDwPJEKFYaQA8DYABK80/wxA/BS2CWWKyIln/lj&#10;AYDBqxK8h8cXcxKjosO8OoBZWVWumGRuEikJzR8TADClbwle/vgAhmi6KhdlmPjWoVkKAKyvGnLe&#10;gwRPJ0xgqP54ePZ6NTy80KrcgtAsBQC2kRqPpPlvecJUSliKCQzZqEpXeIVuKjRLAYAdpQTpjfeO&#10;j/LEKX4c24cBDF4/EjxDyAGgNmkeXFEJXpphZzkmQCUleH/8/PvT2aQpdmiWAgANGjVaObmcSaaC&#10;Rbqf+X0HGLLUFXM83mAmiQoXmqUAQPNSNeyN907O82QqVDw8vsjvNwCvvJIakYRP8D47s1caANow&#10;Tu5mE6pAsf/+yev5/QZgJGqCl/YF5vcVAGhQ/NEImqgArBItwZPYAUDLwo9EeHhymd9nAOarBpp/&#10;dvYoT7Q6CO/dANCm+BW7k5/S0PX8fgOwXBpy3umohMdn3rsBoC0lJHapyUt+vwFYT0qwOknwPvve&#10;ezcAtCE1JpmTRIUMTVQAdvOHz78/m0m+mo7DM+/dANC00dDy2SQqYvzHw5PD/P4DsL60/24m8Wo4&#10;DCgHgBakvWt5AhU2NFEB2JmqHQD00P57xx/MJFCBQxMVgN388fPvT2cSr4YjNXHJ7wcAUKM0Iy5P&#10;noLHaf4YAFhfJ01UjD4AgGalRGlO8hQ6NFEB2E4Xe+xehNEHANCcQkYdXIm0fDR/HACs9vHnZzdn&#10;Eq62wugDAGhOiYmdJioA20lVs5mEq83QRAUA6tfYDLuHJ5epqrb//tGN9DuqBi01J5CWYwJs7o+f&#10;//fhTLLVYhh9AAANaGSG3cPji0VJV70J3rGTA4AN7doRs4bGK1ZcAEDd9t89uTubMO0QqVL37snd&#10;/PfkaknwLMcE2NjWidln35+n/Xkvb+fsg61vSxMVAKhX3TPsNp0xt2uCt+nvAxi6mSRrnfjs+/PU&#10;TTO/reSTx2cHaXnlzM8siZQQ5rcDAOxg/93nj/Jkadv4j4cnh/ntr2v7BO/4LL8tAObbpiNmVZVb&#10;o+FJuu2NErw1bhMAWFN9M+yOz1KjlPz2N7VNgrdoPx8AV6Xq2kyCtTwu//jZ2crl9bl1lmlqogIA&#10;NUoJWZ4obRHndSR10zZJ8My0A1hPSrjyBGtZpEQwv41NrEjwLhct7wQANrRu8rQwUrOUXz97sZm+&#10;bmsleJqoAKxlk6WSKSnLf35bqeo373fX+TsAYNBmkqRNIiV1D5/vdDV3XasSPMsxAVb7w+ffn+XJ&#10;1fz47633TC+T9tV98tnZo6nf5cIcAOxq1xl2XSyBTInk/ATPTDuAVZYsi3wRqbLWxhLJF8s0NVEB&#10;gN3sMsNulw6YdZhJ8CzHBFgqJVB5EjcTS8YaNEViBwA7SjPg8oRtzai9Wcq2Rsnp8VG6X20tCwUo&#10;UdrnNpPIXanUqZ4BQJG2Gk7+8PgiSlI3Le2xS0le/u8AjPzx8dm9PJmbiq3GGgAAAUwqXWtHwx0w&#10;AWjOklEHl7uONQAAOrTRcPIWO2ACUL8/fv796Zyk7qdUycu/FwAoyPzukvOjiw6YANRnfkfMZsYa&#10;AAAtWjex67oDJgC7q/bRSeoAoF9Ss5E8gZsfx0cRm6UAsL6PPz+7OZ3UtTWrDgBo2JrDycOMNQBg&#10;e1dGHXQwqw4AaEg14Hs2kXsZ1ViDE/OMAHrgRUdMSR0A9MvSGXapA6aZcAC9kZZeVnvsDCAHgH7Z&#10;f/f5o5mEbhzGGgD0S0rs0j67/N8BgMItmmFnrAFA/6jUAUBPvfHe8Vme1BlrANTp/T/+H8kEAECT&#10;ZmfYGWsA1Os3n/ztPP83AABqlFXrjDUAavX/ffzdzd9+8reffvPxd/fyrwEAUIMrw8mNNQAa8J8f&#10;f/tBSux++8nfLvOvAQBQgzTKYJTUnVymQeX51wF29duPvzsdJ3aqdgAATdh/eHKvSuqMNQAa8tuP&#10;v7t4kdjZawcAUL+U2EnqmPb2f53aY0ltJvvrpiP9W/59AADswJ46pr39v05vvvPRX4/yf4dtTe2v&#10;mw7HGAAANOWdD7/54P6H32hwQW2m99dNh7l2AADQkHc+/Ovp/Y/++tP93/1FgwtqkTph5kmdqh0A&#10;ADTo/kffXFSJ3UffXORfg03N2183FSrDAABQt7S/bpTUjSL9//x7YBML9te9iPT1/GcAAIAd3P/o&#10;LwfTiZ0mKuxq0f46VTsAAGjIO7/75tF0YldV7X53qsEFW3n/v05vLNlf9yIMLAcAgBq9aJwyXbX7&#10;8BtL5djKb3//7d08iZsXv/nkb2f5zwIAAFtIQ8nTmIM8sTP6gG2t2l83HUYfAABADfLGKVeXY/7v&#10;u/n3wypr7K+bDvs5AQBgV9Vg8jlJXbUcUxMVtrDO/rqpUBkGAIBdzdtfd7Vqp4kK61sxv25uaKIC&#10;AAA7ejmYfH5oosImNtlf9yI+/u4iv506pS6dKeH8zSd/O/jP33/7KC0Vzb8HAACKlapxeSI3E5qo&#10;sIEN99e9iDqaqOQJXOq6+ZtP/naeLQ29TF/PfxYAAIqVDyZfGL/7i6VyrCVV3/Kkbc3YaD9nNSvv&#10;99/eHVcID+ckcHMjfX9+WwAAULR5g8nnhSYqrGOb/XVX4vffzu3CmpK4OVW42Z9fHYf5bQMAQPFW&#10;NU6ZDk1UWCU1QZmTTG0WH393Wu2DG1Xhztapwq0TKRlMCWJ+nwEAoHirGqdMhyYqrJKSsTyhChEf&#10;f3dRxx4+AAAIZ9lg8rmhiQor7LC/rsm4XLTEEwAAipcaoswkb6tCExUWSMnTnKSq8zAjDwCAXksN&#10;UWYStxWhiQrzjJubpP1wM4lVx6FZCgAA/Xb/w2/O88RtndBEhWnV2IFP/nY0J6nqOo40SwEAoNfe&#10;/q/TG2nPXJ60rROaqDCRll/uMHqgsdABEwCAQdi4ccp0BGqikhLU9FhSsnn/o78e2gPYrGyeXLiE&#10;bhyXaZ5eft8BAKB3xonQbNK2ZnS1HLNK5H73v++mwervfPTN2XTV0f6/+lXLLH//7d2pRK6WmXIN&#10;xmVKPPPHAQAAvbTJYPJ50VYSVS0Z/egvBymRq/YELlw++s1F+t7859lcqnYVlMhdif/8+FvLhAEA&#10;GI5NBpPPjYaWY46WiP7loFpWuW5zlw+/uUxVvPy2WM+kKpc6SAZeXrlO6IAJAMBwjKpgcxKkTaOG&#10;/WyT/XHV6IV1E7k8argfQ1NV5T7+9oMSq3Jz4+PvTjVLAQBgUFJ1ayY52iq+uchve5WqIve7v9zb&#10;KZG7Gqo0a5izV242OSo0dMAEAGCQdm2ccjX+srRRxYs9cvUlci8iNU+xr2618Zy5wzwh6knogAkA&#10;wDDt2jjlSmT726a7VtadyF0NzVI2lRKgtGRxTnJUauiACQDAcO3cOGVeVN0qv7lY3LWyxtAsZSfj&#10;RilHcxKlouI3H39nbyUAAMNUW+OUDiMtJc0fF5urKnjlJnj2VgIAMFz1NU7pLJzQ16zABM8xAADA&#10;sFV732aTpTLiw2/O7atrTiEJ3qUOmAAADF7qJDmTMJUQ1b6609fzx0P9gid4R/n9BQCAQal3zEGL&#10;UTVkWT5WgfoFTfAswwQAYJjS8sUqqWujY2UDoVlKt8Zz8EIkeGkYeX7/AACgt67Mk2tivEF7oUIT&#10;yH9+/O0HebLVdrz/x/9jSS4AAP11ZTB4odW5K6FZSkipgvebT/52lidcLYZ9dgAA9MdoJt1fDt75&#10;6K9HvUjkpiM1S/lfpzfzx0wM1fLMj7+7mJN0tRGX+f0BAIBiXFle2Zeq3MLQLCW633z83b05SVcr&#10;kX53fn8AACCsXlflFkRKXPPngXjGXTNnkq5W4uPvLvL7AwAAoQynKjcbKYHNnw9i6jSx00QFAIBo&#10;rlTlyu5guVtollKU3/7+27t5stVyuAgAAEC3UmOQ8Wy5wVXl5oZmKcXpco/dOC5TE5f8fgEAQGNm&#10;Gp/kic3gQ7OU0kSYaZfuQ36/AACgVkNsfLJlGEJeoLQUMk+0OgijDwAAaF613HI2kRHj0CylXL/9&#10;+LvTOYlW66GJCgAArRkleANujDIvNEspWocDyvNwcQAAgHZJ8MahWUrxakrsLn/zyd/O5/z7JqGJ&#10;CgAA3Uh77wab4FX7DTVLKVla/jgnwdo0jqYTst988reDbfftaaICAECnqk6Z1fy6OQlQTyNVLfPn&#10;gbLUMJx8YcOc8W1vluB9/N1FfjsAANC6aq7dMBK8hSf0lGPHGXZXKnWLbJrgaaICAEAYb//u9PVq&#10;1t1sQtSLSI8vf8yUZ9sZdmk/3TpJ3bTxss91EjxNVAAAiKd3jVY+/OY8f4yUac1E62p8/N3FLlW1&#10;lBD+5++/fTRzuy/DTDsAAOLqS4L3zod/Pc0fG2XaYobd5W9//+3d/Ha2tahimJaI5t8LAAChpE6S&#10;73z0zVmeMJUSErv+2HREQep4md9GHaoEb2rsQrpf+fcAAEBIxTZa+fAbS+V6YpMZdm2MIphO8HZZ&#10;7gkAAK1LjUhSl8mZBCpy/O4vlsoVLu11y5O3JdFqF9RUGWyqOggAAI0rZR9eWkqa33fKsu4Mu998&#10;8rezTTtgAgAAaR/e7/5yL3qCZ+RB2VITlDyJy2ObsQYAAEAmNSrJE6ookfYH5veXcqwxnPzSPjcA&#10;AKjB2/91eiM1K8mTqhChiUrRFo0amCR19rgBAECN0kDwmaQqSmiiUqxlw8kldQAAULPQe+0+/Ma8&#10;sUItGk7exlgDAAAYnLBLMcehiUqZFsywa3WsAQAADEIaYp4nUtFCE5UyzUnqjnTABACABtz/6C8H&#10;eSIVLjRRKU7qdpntqTPWAAAAmjIaWD4nmYoWmqgUZXo4uaQOAAAalpY5ziRREUMTlaJMzbAzqw4A&#10;AJr2zkffnM0kUUFDE5VyjGfYXf7299/ezb8GAADULPSog9nQUbEQ//n7bx+ZVQcAAC1IFbA5yVPc&#10;0ESlGPbUAQBAS97+3f++O5M8RQ9NVAAAAF4qpiPmVLzz4V9P88cBAAAwWE11xEzJ12jw+V8ORslj&#10;vfv4NFEBAAAYSwlYnjTtGu/87ptH+e9J6kzw0m3ltw8AADBIdSVaU7Gya2UtCZ4mKgAAAK+88vZ/&#10;nd6YSZh2i5VJ3bRdE7zU+CW/TQAAgEEZ7YGbTZi2ig+/OU+JYv471rFtgpf2B+a3BQAAMChpbECe&#10;LG0VOyR10zZO8D785rKO3wsAAFCsekYdfHNRd4fK1Elz7QTPTDsAAGDIdu6ImSpm/+v0Zn67dalG&#10;JXz0zdnM7716H87znwMAABiMlUnTsvjwm8uUeOW32YTUJGXZvL26K4YAAADFWHu5Yx4tJnXTUnVw&#10;QYK3UTdOAACAXkhVrjkJ0nrR8b62mQTPTDsAAGCI0vLGmYRtvQhVHXvZAKb9CiIAAECntuyIGSqp&#10;m9ZkExcAAICQUpI2J3FbFodmxgEAAASyyaiD9L2SOgAAgGDW7oj54TfnkjoAAICAZhK4eSGpAwAA&#10;iCk1GplJ4mbimwuDvwEAAIJKowFmE7krlbpLXSYBAAACWzrq4MNvLs2EAwAACO6dj/56NJPQSeoA&#10;AADKMXfUgaQOAACgHHNHHfzuL/fy7wMAACCgNL4gT+rSnrv8+wAAAAhqzqiDw/x7AAAACCwtuZTU&#10;AQAAFGxq1IGkDgAAoETjUQeHaa9d/jUAAAAKkJZiSuoAAOiz/x8TVenjjsjrxgAAAABJRU5ErkJg&#10;glBLAwQKAAAAAAAAACEA3H/iniXQAAAl0AAAFAAAAGRycy9tZWRpYS9pbWFnZTIucG5niVBORw0K&#10;GgoAAAANSUhEUgAABewAAAJmCAYAAAAuMMDBAAAAAXNSR0IArs4c6QAAAARnQU1BAACxjwv8YQUA&#10;AAAJcEhZcwAAHYcAAB2HAY/l8WUAAM+6SURBVHhe7N0JuCRVmef/mZ6e6Z7pnn9PT28uiOw7KIuK&#10;CAoirSggrqCIsogLAiKoCC4loqICQslWec6Je6EUlVIERUBFKZV9Lfat2Hfcl0Zt6Z74PyfuzVt5&#10;3xOZ+UZmnFjyfj/P83t4qJuxZsSJc96MjPwv/wUAAAAAAABR/MOOJx34jzuelBJCCCG9+YeXn3SX&#10;vGYAAAAAAAAgIgr2hBBC8kLBHgAAAAAAoGIU7AkhhOSFgj0AAAAAAEDFKNgTQgjJCwV7AAAAAACA&#10;ilGwJ4QQkhcK9gAAAAAAABWjYE8IISQvFOwBAAAAAAAqRsGeEEJIXijYAwAAAAAAVIyCPSGEkLxQ&#10;sAcAAAAAAKgYBXtCCCF5oWAPAAAAAABQMQr2hBBC8kLBHgAAAAAAoGIU7AkhhOSFgj0AAAAAAEDF&#10;KNgTQgjJCwV7AAAAAACAilGwJ4QQkhcK9gAAAAAAABWjYE8IISQvFOwBAAAAAAAqRsGeEEJIXijY&#10;AwAAAAAAVIyCPSGEkLxQsAcAAAAAAKgYBXtCCCF5oWAPAAAAAABQMQr2hBBC8kLBHgAAAAAAoGIU&#10;7AkhhOSFgj0AAAAAAEDFKNgTQgjJCwV7AAAAAACAilGwJ4QQkhcK9gAAAAAAABWjYE8IISQvFOwB&#10;AAAAAAAqRsGeEEJIXijYAwAAAAAAVIyCPSGEkLxQsAcAAAAAAKgYBXtCCCF5oWAPAAAAAABQMQr2&#10;hBBC8kLBHgAAAAAAoGIU7AkhhOSFgj0AAAAAAEDFKNgTQgjJCwV7AAAAAACAilGwJ4QQkhcK9gAA&#10;AAAAABWjYE8IISQvFOwBAAAAAAAqRsGeEEJIXijYAwAAAAAAVIyCPSGEkLxQsAcAAAAAAKgYBXtC&#10;5mftXT8X/BshCzEU7AEAAAAAACpGwZ6Q+Tn82H2CfyNkIYaCPQAAAAAAQMUo2BMyPz+7Z6300E/v&#10;G/w7IQstFOwBAAAAAAAqRsGekFXZ5cDD0989vHraWbpL8DdCFloo2AMAAAAAAFSMgj0hq3LhRdum&#10;//mzZ6SX/uQFwd8IWWihYA8AAAAAAFAxCvaErMpDd6yXFewfvmPddOf3fij4OyELKRTsAQAAAAAA&#10;KkbBnpCZHHj0/umT96yVFex9zvz6q4LXELKQQsEeAAAAAACgYhTsCZnJN8/bYa5Y73PlZVsFryFk&#10;IYWCPQAAAAAAQMUo2BMyk7tu3Ghewf72GzZJt93no8HrCFkooWAPAAAAAABQMQr2hJyUvvsTB6SP&#10;3LnuvIK9z/Gd1wevJWShhII9AAAAAABAxSjYE3JSet7526dPP/nMoGC/7Nwdg9cSslBCwR4AAAAA&#10;AKBiFOzJJGbzPY9ON9/j6Jn/5mSjN3xm3uvvWLFJUKz3eeSO9dJ3fuzd6R6HH5ybXQ48PN1+vyPn&#10;IteDkDaHgj0AAAAAAEDFKNiTSc1Pl78o/dX9awRF+Bj5w6PPTm+65nnpuz/xrmA9CGlrKNgDAAAA&#10;AABUjII9iZ3XHnxY+tYPHRT8exX5yBfelv783jXTX9y3ZlBkLyu3Xr9pes63d0jX3vVzwfKryA7v&#10;PDL71oD8d0LGDQV7AAAAAACAilGwJ7HzlWU7pVdftmXw71XFF9Jvv2GT9ImVawXF9nHz0x+/MP3I&#10;cW8LllllvnneDukO+/M4HlJ+KNgDAAAAAABUjII9iZ27btwoezSN/Peqc9Y3dkp/dk85Rfs7b9wk&#10;veRHW6dr71bPXfW9ufeWDdLPnPLm4N8JGTcU7AEAAAAAACpGwZ7EjP/B1vtuXT8rch/w8XcHf686&#10;r3zPh9KHbl8v/c0Dzw2K8Nr88OJt0uM7rw/mXUf8j97+/uHV0puu3Sz4GyHjhoI9AAAAAABAxSjY&#10;k5j5ytn/OlfoXnbujsHf68oFF22XPnbXOkExflD8nez+Lv1t3v7xYH515evn7Jit258ef1b6jiPf&#10;G/ydkHFCwR4AAAAAAKBiFOxJzNx+w6ZzBe9rr9wi+HudOezYd6T/9vBzgsJ8v0x9defafli2X267&#10;fpO59fvUl/YI/k7IOKFgDwAAAAAAUDEK9iRWPvDZd6QP3r7eXEH5qUdWS3c+8EPB6+rKUcfvlf7i&#10;vjWDwny/LL9k62AedWb3Qz6QPnH32o1dP9L+ULAHAAAAAACoGAV7EitfWbbqcTjdnHrGrsHr6sqV&#10;l20VrN+g+Lvx9/zgwcF86so3z3v5/PV75DnpK951RPA6QkYNBXsAAAAAAICKUbAnsXL7Dase19LN&#10;lZduGbyujvhH2zx+d7Fn2PscvXjPYF515aZrnxes3ydOfGvwOkJGDQV7AAAAAACAilGwJzHinw//&#10;0B2rHofTjf+h103e+Ong9VXHnfXq9E+PPTtYP5/7btkg/fUDzw3+3efSn7wwmFcd2eXAw+c9bqib&#10;iy/eJngtIaOGgj0AAAAAAEDFKNgTbd6z6J3phz+/d24++Ll3pPt/9N1z+eZ5OwTF5G6+ff7L0vd/&#10;el9VXn/oocF6lJGbrgnvTv/3x5+VFeT93fefOPEt6RMr1wpe84dHV0s3fdMxwfyqztfPeUX65yee&#10;Fazfbx58brr9/kcGrydklFCwBwAAAAAAqBgFe6LNbgcflt52/Sbp7x9+TlAoLjt+GVdculV6yDH7&#10;Besxbjbf4+j0yXvmF+Ovv3LztLP0NfNet/1+R6b33rJh+rN75v8w7cER1snnJLd7+sid66a3Xrdp&#10;esNVz5/LhRdtF+TOGzcO9lk3j9+9dvrAbesPzcqbNko/9aU9gvUgpBsK9gAAAAAAABWjYE+K5rzz&#10;t09/cd/8InaZuf2GjdPlP9o6u9NdLruMTH/tVelvHlw9W9afHn929hiZ1x78geB13VxzxebzCvzL&#10;vrVj8JqycuTxb8vukv+PJ58Z7Jey8vSTz0xvuW7T7FsEcvmE9IaCPQAAAAAAQMUo2JNR8pYPHZTe&#10;e+sGQTF43Fz+0xekJ9rdg+WVGf+Mer+sX96/Rnp853WqDwZ8cfvRu2Z+pPZ3D62ePvtVxwevKSt+&#10;fXxBPcaHIvfdtn76wx++ON18z6OD5RIiQ8EeAAAAAACgYhTsyajZ9E2fTi/50Yvn7lYfJw/fsW56&#10;wQXbpS/c6xPBcsqM/7HW3z60enrD1c9P33f0/sHfB8U/IueOFZukTz2yWvr698d5tn5vvnvhS7MP&#10;B+S+GjU3X7tZesr0bqoPKAjxoWAPAAAAAABQMQr2ZNyc0Hld+tjs3eejxD+z/eNffGslheTPnvKm&#10;9LsXbDfysvx0P1n+ovSSH24d/C1G/I/5/ur+NdI/PvbsYL9p86v7n5teeelW6Y4HfCSYPyGDQsEe&#10;AAAAAACgYhTsSRl5x5HvTa+7cvOgWDwovhB9/gUvTXd694eD+cVKWY+COer4vYJ/i5mf/viFwQ/l&#10;anLnio3Txe61I39AQRZ2KNgDAAAAAABUjII9KTP33LxhUDTuF/+IFgrJ+rz3k+9Mf//Qc4L92C8P&#10;3r5+uv9H3x3MhxBtKNgDAAAAAABUjII9KSu++P7wnesGheN+efC29dPXHxr/WfCTlMfvXjvYj/1y&#10;1WVbpv+UMw9CtKFgDwAAAAAAUDEK9qSsHHPym9M/PFrsWetfSl4bzIfk5/Qzd01/W/AHfg/59H7B&#10;fAjRhoI9AAAAAABAxSjYk7Lin7MuC8bD8tMfvyiYD8mPv2Ne7r9h+do5rwjmQ4g2FOwBAAAAAAAq&#10;RsGelBH/OJzH+jyuxRfyr7x0q/TPTzwz+Nsv739u+oK9FgXzI/Oz+R5Hp7+8f41g//n85sHnZpH/&#10;7nP7io2DeRGiDQV7AAAAAACAilGwJ2XkJLd7UCz+w6OrpWefs2O6+Z5HZ6+xX3lN+ov71gxex2Nx&#10;huczp7w5fTrnA487b9w4/cBn90kP+fS+6c/uWSv4u88bP/D+YH6EaELBHgAAAAAAoGIU7EkZue36&#10;TecVia+/8vnpF83rsjvve1/32VPelN587WbzXvu9720bzI/Mz323bjBvn/3ivjXS739v2/Tl7/zI&#10;3GvWfe2x6V03bhR8KHL2t3YM5keIJhTsAQAAAAAAKkbBnoybl+57VPrAbevPK8DvfcSBweu6edV7&#10;PpRe8qOt5wrLd67YON16708EryMz8Y/DeWLlqscN3XDV87NvNMgPQ7o57zvbp4/dtc7c61dc/fzg&#10;NYRoQsEeAAAAAACgYhTsybj52Al7Zc+n//1Dq6edpbv0LSTLLPvWjnPPZT/1jN2Cv5OZ+OL8Hx97&#10;draffvCDbdIPfu7twWtkPv7FvdJHZ4v2v37guekhx+wbvIaQYaFgDwAAAAAAUDEK9mTc+MfhrLxl&#10;w/TDn987+NuwHPGFvbPHvVx35ebB38hM/HPqf/vg6tmjbbq/B6DJ9vsdmd52w6bZbwnwOwFklFCw&#10;BwAAAAAAqBgFezJOfFH44otfkr7obaM/0sbP44KLtitUjF4o8Y/D8Y8b8j8sK/+mzdKzX5nefsMm&#10;wb8TMiwU7AEAAAAAACpGwZ6ME+3jb4bFz8cX7uW/L/T4DzFesNei4N+L5mNffOvA3xUgJC8U7AEA&#10;AAAAACpGwZ4QQkheKNgDAAAAAABUjII9IYSQvFCwBwAAAAAAqBgF+8lPWY+tIYQsrFCwBwAAAAAA&#10;qBgF+8mOL9Z/5pQ3B/9OSFl5yTs+FvwbmYxQsAcAAAAAAKgYBfvJzqKT3pI+cue6wb8TUkb8B0IP&#10;3r5e8O9kMkLBHgAAAAAAoGIU7Cc7535n+/Q/f/aMdMu3fjL4GyHj5pgv7ZEdX6941xHB30j7Q8Ee&#10;AAAAAACgYhTsJzf+7udbr98kK6ieduauwd8JGTff+/5LsuPrzK+/MvgbaX8o2AMAAAAAAFSMgv3k&#10;5vjO69PfPbx6VlBdfsmLgr8TMk78B0L33rJhdnz99McvDP5O2h8K9gAAAAAAABWjYD+5ufjibbJi&#10;qs8TK9dOt33HR4PXEDJqTnK7p39+4pnZ8fWLe9dMd9j/yOA1pN2hYA8AAAAAAFAxCvaTmc33PDq9&#10;44aZx+F0c/TiPYLXETJqlv9o63nH1/TXeCzOpIWCPQAAAAAAQMUo2E9mTrSvS596dLV5BdXvXrBd&#10;8DpCRon/QGjlTRvNO75+8IOXBK8j7Q4FewAAAAAAgIpRsJ/M/OiHL55XTPXxzxtf4zVfCF5LSNEs&#10;Tl6bPj37OJxuHrtrnXSjN3wmeC1pbyjYAwAAAAAAVIyC/eRl+/2OTO+6ceOgYO/zwWPfEbyekKL5&#10;8SXzH4fTzWdPfVPwWtLeULAHAAAAAACoGAX7duRjX3xruvTsV6Ynut2zfOpLe6RHHb9Xbqa+tnNQ&#10;SO3mou9tm77vU/vP5U2HHZLudvBhQd7yoYPSD37u7cF6EOI/ELrnlg2CY8vn4h9sE7yetDcU7AEA&#10;AAAAACpGwb49+ca5L09/++DqQZE0Rh6+c930yOPeFqwDmcy87v0fSG+/YZP0V/evkT561zpDI4+X&#10;fvn9w89Jn7xnrSC/uG/N9O6bNsqehS/XhTQnFOwBAAAAAAAqRsG+XfF3xf/y/jWCwmhZeWLl2ukP&#10;f/jidJ3Xfi5YNpnsrL3r59IrL90y/cW98Y4vnztWbJJeeNG22fLkOpBmhYI9AAAAAABAxSjYty+r&#10;7Xx8etVlW6a/e6jcu+3vuWXD7MdE5fLIwsqZX39l+sTKtYLjY9z85sHnprdet2l65HF7BcskzQwF&#10;ewAAAAAAgIpRsG9vTp3eLf3ZPeMXVh+5c930uiu2SF/yjo8FyyALM2849NDskTVPPbpacLyMkpuu&#10;3Sy99ooteAROy0LBHgAAAAAAoGIU7NudnQ/8UHrXTRsFBVJtbr5uszT56s7BfAnx+ea5Lx/rQ6E/&#10;Pvbs9JrLt0y/cPobgnmT5oeCPQAAAAAAQMUo2Lc//hE5553/suwHPmXBtF/8D38uv+RF6W4HHRbM&#10;j5DeHPjJd6Z331j8Q6HbrvfPqt8u3X6/I4N5knaEgj0AAAAAAEDFKNhPTs6/4KVB0bRfHrt7bR5P&#10;QtR5xr9+Mb3uys2D42hQjjl5D35YtuWhYA8AAAAAAFAxCvaTk9tv2CQomg7KopPeEsyDkH4557yX&#10;B8fQoBx72huDeZB2hYI9AAAAAABAxSjYT0Zee9Bh2WNuZNF0UJad+/JgPoT0S9EPhL73vW2DeZB2&#10;hYI9AAAAAABAxSjYT0a++s2dgoLpsPhnjL9gr0XBvAiRee3BHyj847P33rJhusYuXwjmRdoTCvYA&#10;AAAAAAAVo2A/GblzxcZBwdTn0bvWSX/wg5ekf3j02cHffD56/F7BvAiR+fLZ/xocO908vrJ/IZ/H&#10;LrU7FOwBAAAAAAAqRsG+/XnbEe9Lf//wavMKpX9+4lnpNZdvMXcH/b5HvSf9xX1rBAXVryz712B+&#10;hMjcfdNGwbHz1MPPSS/50YvT7fc7Mr368i3TPzw6/xj0Oe/87YN5kfaEgj0AAAAAAEDFKNi3P+d9&#10;Z/t5RdJ7bt4wtWe9JnjdC/f6RHr7DZvOu9v+5us2Szff8+jgtYR0866Pvyt4HM5t12+aLna7z3vd&#10;2d96RfrQHevNe92t12+a/lPOPEk7QsEeAAAAAACgYhTs2521d/1cekfPj4H6u+r3Peq9wet6c/4F&#10;26U/u3emAPunx5+Vfv70NwavIaSb71643dzx9buHnpte/tOt0jccemjwOp8DPv6u9K6bNk6ffuJZ&#10;c9NwfLU3FOwBAAAAAAAqRsG+3Xnrhw9K/+3h1bLHk5xz3g5ZAV++Ji/+ETndu6a/ce7Lg78T4uOP&#10;p+7vI9x548bpud/Zfugx5v9+63Wbpo/dtXY23de+uVPwGtKOULAHAAAAAACoGAX7dueCC7dLH797&#10;7fTQz+wT/G1Y/PPt77hh4/TJe9bisTgkN9kHQo+slj1m6aBP7R/8fVDO+sZO6c/vWzO95+YNhhb5&#10;STNDwR4AAAAAAKBiFOzbG18EveCi7dL1dj82+FuRfP2cV6SfXLxn8O+EfOe7L02vumzLkQvubzj0&#10;/ekDt62XfnLxW4K/keaHgj0AAAAAAEDFKNgTH+6wJ3k55Jj9gn8rmu33OzL9wpI3BP9Omh8K9gAA&#10;AAAAABWjYE8IISQvFOwBAAAAAAAqRsGeEEJIXijYAwAAAAAAVIyCPSGEkLxQsAcAAAAAAKgYBXtC&#10;CCF5oWAPAAAAAABQMQr2hBBC8kLBHgAAAAAAoGIU7AkhhOSFgj0AAAAAAEDFKNgTQgjJCwV7AAAA&#10;AACAilGwJ4QQkhcK9gAAAAAAABWjYE8IISQvFOwBAAAAAAAqRsGeEEJIXijYAwAAAAAAVIyCPSGE&#10;kLxQsAcAAAAAAKgYBXtCCCF5oWAPAAAAAABQMQr2hBBC8kLBHgAAAAAAoGIU7AkhhOSFgj0AAAAA&#10;AEDFKNgTQgjJCwV7AAAAAACAilGwb1fW3vVz6aln7Br8OyFtyXq7Hxv8G2lmKNgDAAAAAABUjIJ9&#10;u3LQp/ZPn1i5VvDvhLQhOx7wkfSCi7YL/p00MxTsAQAAAAAAKkbBvl254qdbpX967Nnppm86Jvgb&#10;IU1PctbO6c/vXTP4d9LMULAHAAAAAACoGAX79sQ/Dueh29dL//Nnz0jdWa8O/k5I03PDVc/Pjt/d&#10;Djos+BtpXijYAwAAAAAAVIyCfXvygc/uk/7s3jWzguePl78o+DshTc6uBx+WPnLnOtnx+9Vv7BT8&#10;nTQvFOwBAAAAAAAqRsG+PfGPw/HFTp+7bto4fdl+RwWvIaSpSb6689zxe80VWwR/J80LBXsAAAAA&#10;AICKUbBvR/zjcO6/bf25gqfPkcfvFbyOkKbm2iu2mDt2f/vQ6unr3n9o8BrSrFCwBwAAAAAAqBgF&#10;+3bkoE/tnz5+99rzCvZf4bEipCV51ycOSB+c/f2FbvwP0MrXkWaFgj0AAAAAAEDFKNi3I1ddtupx&#10;ON3csWLjdIu3fDJ4LSFNy1TP43C6+Qm/w9D4ULAHAAAAAACoGAX75sc/DufeWzYICp4+n1y8Z/B6&#10;QpqW665c9Ticbh67a510kzd+OngtaU4o2AMAAAAAAFSMgn092fuIA9M3fuD96R6HH5ybnd/7oXT7&#10;/Y7M8sHPvT395f1rBAVPn6998xXp5nse3Te9y/SFfx+5LoTEzHsWHZA+fMf8x+F0c6LdPXg9aU4o&#10;2AMAAAAAAFSMgn098YXzG695XvqbB1cPipgxcvsNm6T2K68O1oOQUeI/cLry0q3SH168TXrhRdsN&#10;zDWXh3fXd/PkyrXTO27YuG8u/ckLs9xw1fPTr35zp+BDKBI3FOwBAAAAAAAqRsG+3pz1jZ3Sn9+7&#10;ZlDILCtPPbJa+v3vb5vu+r7Dg2UTMk7e/pEDsx+S/d1DzwmOuzJz900bpVdfvgXfDqkhFOwBAAAA&#10;AAAqRsG+/vzruz+cPnzHun0fezNq/B38p5+5K4VOEi3+2Lrh6uenj9+9TnD8jZunHn5Oetv1m6Qf&#10;O2GvYLmkmlCwBwAAAAAAqBgF++bk+99/SfrEyrWCwuUo+e6F26WHH/uOYBmExMgZX3tV+vjdawfH&#10;4ahZedNG6VWXb8kjcGoOBXsAAAAAAICKUbBvVt73qf2zx4zIAqY2D92+XnrqGbulG7/h08G8CYmZ&#10;1xz4wfTm6zZLfzXmN0VuvW7T9LOnvolvhjQgFOwBAAAAAAAqRsG+eVlt5+OzH4n99QPPDYqZg+J/&#10;nHPRSW8J5kdIlTnn2zukD96+fnB8Dou/q/6SH22dbr//kcE8ST2hYA8AAAAAAFAxCvbNzU3XbBYU&#10;NQdlj8MPDuZBSB3Z5cDD0/tv0xftf3HfGumJdnfuqm9YKNgDAAAAAABUjIJ9c3PHik2CwuagHL14&#10;z2AehNSViy9+cXCM9svP71sj3f2QDwTzIPWGgj0AAAAAAEDFKNg3M/4O5SfvKfYDtBdcuF0wH0Lq&#10;iL9T/pbrNg2O0UHpLH1NMB9SbyjYAwAAAAAAVIyCfTPz9XN2TH/74OpBUXNQnli5Vvryd/L8b1J/&#10;Dvj4u9IHbyv248k/uHibYD6k3lCwBwAAAAAAqBgF+2bmkTvXDQqaPn94dLX0sp+8IP3jY88O/ubz&#10;nkUHBPMipOqcd/7LgmOzm39//FnBv/k89fBz0he97RPBvEh9oWAPAAAAAABQMQr2zYt/HM7vHgrv&#10;rr/n5g3T173/0Ow1J0/tlv425zVnf2vHYH6EVBn/OJy7b9owODb//MSz0uuven566Gf2TVfeHP7d&#10;59hT3xTMj9QXCvYAAAAAAAAVo2DfvHz1Gztld9J3i5i/uG+N9Kvf3Cndeu+Pz3vdmw8/JL3/1vXT&#10;P/XcseyL+hu94TPBPAmpKp9avGf62F3rzCvE+wL91Fd3zor5/jXb73dkest1mwXfJLnoe/wOQ5NC&#10;wR4AAAAAAKBiFOybl0fvXFXs9Hckn+R2D17TjS+AXn35lvN+oHa/j74neB0hVeVHP3zxvCL8dVds&#10;3veYPOfbO6R337Tx3Gvvv3WDdNt9Pha8jtQTCvYAAAAAAAAVo2DfrLzlQwfNPQ7nhxdvk27zdl3x&#10;cvqrO889Iufr57wi+DshVcR/gHTPLTOPu3n4jvXS8y94abre7scGr+vNohPfkt5900ZzRftBH1CR&#10;akPBHgAAAAAAoGIU7JuVM772yvSpR1ZLP3PKm4O/DctO7/pwev9t66c/v3fNdPM9jw7+TkjsfOQL&#10;e6d/evzZ6aN3rZMe+pl9gr/3i39Ezp0rNk6fenS19AcXbxP8ndQTCvYAAAAAAAAVo2DfrPg7kl9/&#10;6MwPy44Sf4fztVdskR7zpT2CvxESO1dculX2GKcX7LUo+Jsm53xn+/ThO9flA6eGhII9AAAAAABA&#10;xSjYNyvdH+UcN7sdfFjwb4TEjC+yf/rk4t8Mkfnk4j3T4zuvD/6dVB8K9gAAAAAAABWjYE8IISQv&#10;FOwBAAAAAAAqRsGeEEJIXijYAwAAAAAAVIyCPSGEkLxQsAcAAAAAAKgYBXtCCCF5oWAPAAAAAABQ&#10;MQr2hBBC8kLBHgAAAAAAoGIU7AkhhOSFgj0AAAAAAEDFKNgTQgjJCwV7AAAAAACAilGwJ4QQkhcK&#10;9gAAAAAAABWjYE8IISQvFOwBAAAAAAAqRsGeEEJIXijYAwAAAAAAVIyCPSGEkLxQsAcAAAAAAKgY&#10;BXtCCCF5oWAPAAAAAABQMQr2hBBC8kLBHgAAAAAAoGIU7AkhhOSFgj0AAAAAAEDFKNgTQgjJCwV7&#10;AAAAAACAilGwn/ysvevngn8jpMxwjE1mKNgDAAAAAABUjIL9ZMcXUvc47ODg3wkpK/4Y2++o9wT/&#10;TtofCvYAAAAAAAAVo2A/2XnbEe9Lr79y8+DfCSkr+xz13vTqy7YM/p20PxTsAQAAAAAAKkbBfrJz&#10;znk7pE89slr6jH/9YvA3QsrIRd/bNv35fWsG/07aHwr2AAAAAAAAFaNgP7nxjyq5/qrN0//82TPS&#10;L5rXB38nZNz4Y+y6K2eOsY+dsFfwd9LuULAHAAAAAACoGAX7yc2BR78zfeTOdbNi6tnf2jH4OyHj&#10;5v2f3jd98p61smNs+muvCv5O2h0K9gAAAAAAABWjYD+58Y8q8YVUn3tu3jB99qtOCF5DyDj5/g9e&#10;MneM3Xr9psHfSbtDwR4AAAAAAKBiFOwnM/5RJTdfu9lcMdXnXZ94V/A6QkZN9sil2cfh+PzpsWen&#10;ex9xYPA60t5QsAcAAAAAAKgYBfvJzMHH7Jc+fvfa8wr2X1m2U/A6QkbN+z+zb/rkSnGMfYNjbJJC&#10;wR4AAAAAAKBiFOwnM9///qpHlXRzzeVbBK8jZNRccOF2wTF29eVbBq8j7Q0FewAAAAAAgIpRsJ+8&#10;+EeVXNfzqJJunnpktfQtHzooeD0hRSMfh9ON/wHaHQ/4SPB60s5QsAcAAAAAAKgYBft2ZPv9jlTn&#10;2NPemP7s3rWCYqpP58uvCebdL74oK/+NTG7kcTQonzvtjemTK/OPsSVn7hLMu184xpodCvYAAAAA&#10;AAAVo2Dfjrz24MPSO2/caK4o+vN710wfuG393Mhn14+SX92/Rpqc9WoKqgsouxx4eHr9Vc9P//3x&#10;Z80eA88Njq1unuhTrC+SXz/w3PTUM3bjGGtwKNgDAAAAAABUjIJ9u+KfEf67h54TFD/Lyh8fe3Z6&#10;540bp0cdt1ewbLIw8qMfvjh99K51gmOjrPzHk89M77llw/SjJ3CMNT0U7AEAAAAAACpGwb59+fQp&#10;b05/ed8aQSF03Nx/6/rpNVdswR3PJD36S3uk996ywdzd9mXlkTvXTX/64xdyjLUkFOwBAAAAAAAq&#10;RsG+nXneHp9Kb7th0/S3D64eFEVHyU3XPi890b4uWA5ZuPFF9Wuv3Ly0u+1vv2GT9JTp3YLlkOaG&#10;gj0AAAAAAEDFKNi3O+6sV6e/GONu+8fuXjv9yfIXpf/67iOCeRPiY778mvSJlaP/LsJvH1o9vfLS&#10;LdPdD/lAMG/S7FCwBwAAAAAAqBgF+/bnvZ98Z7ryplU/SKvNHTdsnJ7kXsfjScjQvPagw9I7VmxS&#10;+Bsd99+2frr07FdyjLU0FOwBAAAAAAAqRsF+crLi6ucHBdN+eXLl2unrDjk0mAchg3LFpS8IjqVB&#10;ef2hHGNtDgV7AAAAAACAilGwn5xcd+XmQcG0X556ZLX00M/sG8yDkEG5/KdbBcfSoHzkuL2DeZD2&#10;hII9AAAAAABAxSjYT0Ze9LZPpD+7Z62gYDoo/vn3cj6E9MtL9z0qvfPGjYPjaFC+//2XBPMh7QkF&#10;ewAAAAAAgIpRsJ+MLDlzl6BYOizXXbF5MB9C+uWU6d3S3z1U7Bn2D92+Xrrua48N5kXaEQr2AAAA&#10;AAAAFaNgPxm5/qr859f/+oHV07tv2ij98xPPDP7m43+wVs6LkLxce8UWwfHj89TDz0nvvHGj7DFL&#10;8m8+7/7EAcG8SDtCwR4AAAAAAKBiFOzbn+33OzL95f1rBIXSlTdtlH7oc2/PXvPNc1+e/ubB8O7o&#10;ryzbKZgfITL+cTgP3b5ucPw8eNt66VHH75W95ivf2Cl9YuXawWuWX/KiYH6kHaFgDwAAAAAAUDEK&#10;9u2PO2vneQXSn9+7Zrr8kq3T7fb96LzXfdG+Lr3v1g3mvfaqy7YM5keITGfpLumfHnvW3HHz6wee&#10;m/70xy9KX/GuI+a97tjT3pSuvHnDed/oePD29dPVX31cME/S/FCwBwAAAAAAqBgF+/bnpmueN1cc&#10;veW6TdPTztg1XXvXzwWv83nVez6U3nTNZukv7lsze/0v739u+uHP7R28jpDeXHfl5nPH2J0rNs5+&#10;M6HfMea/8XH9VZunD96+3tw07zt6/+B1pPmhYA8AAAAAAFAxCvbtjn9Uyc/uWSsrivqi6v4ffXfw&#10;mrx8+7svy+6S9tOdc94Owd8J6ab3GLvxmuelrz7wg8FrZHwx3z+G6bG718mm+9EPtw5eQ5ofCvYA&#10;AAAAAAAVo2Df7pxgXp/+8dFnp+d8e4e+dzz3yye++Nb0kTvXyX6UVv6NkG5Ontot/cMjq6VLz35l&#10;4WPss6e+KXsMk/9Gh/wbaX4o2AMAAAAAAFSMgn27c+lPXpgeduw7gn/Xxj++5OZrNxtrHmSyc/lP&#10;XpC+82O6b27kpXuMffzEtwZ/I80OBXsAAAAAAICKUbBvb/zdzpvveXTw70Xj57P3EQcG/06IP77K&#10;OsZ2O/iw4N9Js0PBHgAAAAAAoGIU7AkhhOSFgj0AAAAAAEDFKNgTQgjJCwV7AAAAAACAilGwJ4QQ&#10;khcK9gAAAAAAABWjYE9ixz+/XP4bKS/sXxIrFOwBAAAAAAAqRsGexMz2+x2ZvvNj7w7+nZSXE8zr&#10;g38jpIxQsAcAAAAAAKgYBXsSM8cteUN68Q+2Cf6dlBP/gchjd60T/DshZYSCPQAAAAAAQMUo2JOY&#10;ufLSrdJH7lw3+HdSThYnr03/82fPSN/+kQODvxEybijYAwAAAAAAVIyCPYkV/yicu27cOP2PJ5+Z&#10;7nPUe4O/k/Hz05+8MCvYf+vbOwR/I2TcULAHAAAAAACoGAV7EiudL78mKyb7fP2cVwR/J+NlxwM+&#10;kt5z84bZ/r3thk2DvxMybijYAwAAAAAAVIyCPYmVqy7baq5gf+2VWwR/J+NlyZm7zu3fPz/xrPQd&#10;H+FbDKTcULAHAAAAAACoGAV7EiPvXnRAeu8tG8wVlH/9wHPTbff5aPA6Mnou/+kL5vavz1e/sVPw&#10;GkLGCQV7AAAAAACAilGwJzHylbP/dV4x2efUM3YNXkdGy5sOOyT7fYDe/XvlZVsFryNknFCwBwAA&#10;AAAAqBgFe1J21t71c+k1l28RFOy///2XBK8lo8X0/D5AN/5bDNu8/ePBawkZNRTsAQAAAAAAKkbB&#10;npSdd3/igPTB29cLCsqP3712utmbjgleT4rH300v96/PcUteH7yWkFFDwR4AAAAAAKBiFOyJJkd8&#10;fu/0/Z/edy77HPWedI/DD87NBRduFxSSu/mieX2628GHDc1bPnRQ+op3HRGsx6Rm7yMOTA88ev+5&#10;/fveT74z2K/dfOCz+6Q/u3fNYN/63HD184N92S97HHZw9m0IuS6EdEPBHgAAAAAAoGIU7Ikm2+93&#10;ZLry5g3Tx+9eJygSl51fP7B69oO1h312n2A9qsjmex4d/FsVueh722aPtZH7I0buu2WDdNm5O1Kw&#10;JwNDwR4AAAAAAKBiFOxJkZx3/svS3zwYr6j8wG3rpxf/YJvaCsn+gwn/LQD571XlkE/vmz066LcP&#10;rh7smzLyu4dXT2+/fpN090MODZZNiAwFewAAAAAAgIpRsCdF89YPvy8rKv/uoecEBeFxcueNG6ef&#10;P/2NwfKqzFHH75U9f1/+e5XxH1Ys/9HW6WN3lftthofvXDc97/zta/swhLQvFOwBAAAAAAAqRsGe&#10;jJofX7J1+lgJj8h58Pb100t/8sLs7na5jKpz0fdekq3Tjgd8JPhb1Tl68Z6l7F8f/zijY7705mAZ&#10;hAwKBXsAAAAAAICKUbAn4+RTX9pjrOfa33zdZqk769XBfOuI/8Dgtus3zdZr6qs7B3+vI5u88dPp&#10;3TdtlP7y/jWCfafJz+5ZK73+quenm73pmGDehAwLBXsAAAAAAICKUbAn48YXg2++ZrP0V/frn23v&#10;f1z1qsu2Snc/5APB/OrKaWfsmv7+4ZnH/Pz4khcFf68z53/3pelDd6wX7MdBWXnTho354IG0MxTs&#10;AQAAAAAAKkbBnpSVm655XlA07pcVVz+/cc9S/+HFL55bvyfvWSt9/h5HB6+pMx/5wtvSPz/xzGBf&#10;9ssRx+0dzIOQIqFgDwAAAAAAUDEK9qSM+OL7rbOPk9HkgVvXT1/5ng8H86kr/nE4d9y4ybx1PObk&#10;PYLX1ZkLLtwu2I+Dcs63dwjmQUiRULAHAAAAAACoGAV7UkYWnfSW9LG7ij3L/kvJa4P51JUlS1+T&#10;/umxZ89bv/PO3z54XV3xH4jcWOAbDD6337BJMB9CioSCPQAAAAAAQMUo2JMy8oMfvCQoGA/LpT95&#10;YTCfunLZT14YrN+Dt6/XmMf2vOsTBxR+hv2fHn9W+rYj3hfMixBtKNgDAAAAAABUjII9GTe+qP3A&#10;besHBWOfh+9YN7sz/HcPrR787Rf3rZG+YK9Fwfyqjn8czsqbNwzWz+fgT+8XvL6OfOeClwbr5vOH&#10;R1ZLr7l8i/TB2/P3Pz86S8YJBXsAAAAAAICKUbAn4+ZDn397+qfH5z9O5s9PPCsrJHcL8qeesVvu&#10;I3OO+VKc58S/71P7p6eduWv62VPflJvDPvuO9P2f3jfLaWfsGqxXNz/4wTbZvPplt4MPy/KWDx2U&#10;HhKpuO8/ELn7pvADBf9hyCHHzCzzde//QHrHDfOfwe9z980bBfMjRBsK9gAAAAAAABWjYE/GzU+W&#10;v2hekfjOGzdO7VdeEzxOxhfH71yxcfrnx58199pLfrh1ML+ycuoZu6a/uG/NoIhddp5+8pnpfbdu&#10;kO79kQODdSgj8vcBfv3A6umVl26V7njAEfNet/meR6fXXrFF+mjPa59YuVa660GHBfMkRBMK9gAA&#10;AAAAABWjYE/GiS8S33r9pnMF4qsv3yLd58j3Bq/rxj9+5vqrNk8fv3vt7PV3rNg43ebtHw9eV1b2&#10;/ODB6SN3rpv+/uHnBIX2MvLze9dKL754m+DDiTLT+/sAd9+0UWq+/JrgNb35yjd2Su/pecSPO+vV&#10;wWsI0YSCPQAAAAAAQMUo2JNxctTxe2WPw3nq4eek55y3g7pw7YvKT96zVlZQ9neQy7+Xnct+8oL0&#10;iZUzHxKUlftv2yD9xBffGiyrzPj96e/e98u7/qrnp68+8IPBa/Jy6Gf2nSva33D184O/E6IJBXsA&#10;AAAAAICKUbAn48Q/gsU/S/3Qz+wT/G1YPrl4z+zHUv1d+fJvMfLZU96crassvBfNz+5ZK73uyi3S&#10;zd50TLCMsuN/H8B/O2Dp2a9UfxjSjf82g/8dgV/d34wf9yXtCwV7AAAAAACAilGwJ6PGF4Qv+dHW&#10;6Xq7Hxv8TRs/D/88dv9oHfm3GPGF69uu3zT9w6PzfyRXm7tu3Cg9yb0umG+sfP1bO879sOyo8d9m&#10;+No3dwr+nZBhoWAPAAAAAABQMQr2ZNQUveN7UHzhXv5bzJx+5q6Fivb+h3KvvWLzSu9U9/u3rH28&#10;9xFxfhCXTHYo2AMAAAAAAFSMgj1ZqJn+2s5BYX5QXvmeDwfzIGSSQ8EeAAAAAACgYhTsyULNNVds&#10;ERTlB2XJmbsE8yBkkkPBHgAAAAAAoGIU7MlCzFs+dFC68uYNg6L8oPx4+YuC+RAyyaFgDwAAAAAA&#10;UDEK9mQh5pxvvzx7Lr0syg/Kz+9dM91un48G8yJkUkPBHgAAAAAAoGIU7MlCi/8h18t/+oKgIO/z&#10;s3vXSr97wXbpL+9fI/ibz6e+tEcwP0ImNRTsAQAAAAAAKkbBniy07PXh96UP3r7evEL8Uw8/J73y&#10;0q3Sl+13VPaaNx9+SHrPzRum/y7uwr/oe9sG8yNkUkPBHgAAAAAAoGIU7MlCy4UXbTevCP/Abeun&#10;Z3z9VcHr/J34V12+Zfr43WvPvfa+WzdMt3n7x4PXEjKJoWAPAAAAAABQMQr2ZCHFF+Gvu3LzuQL8&#10;1Zdvme75wYOD1/Vm6muvSh++c925aU5yuwevIWQSQ8EeAAAAAACgYhTsyULKHocfnP78vjXTpx5Z&#10;LU2+unNWwJevycsbDn1/ev+tG2QF++9896XB3wmZxFCwBwAAAAAAqBgFe7KQ4p9Bf9+tG6SHHLNf&#10;8Ldh8cX9a6/YIntEzuZ7Hh38nZBJCwV7AAAAAACAilGwJwslvuDuznp1ut7uxwZ/KxLz5dekH/vi&#10;W4N/J2TSQsEeAAAAAACgYhTsCSke7rAnCyEU7AEAAAAAACpGwZ4QQkheKNgDAAAAAABUjII9IYSQ&#10;vFCwBwAAAAAAqBgFe0IIIXmhYA8AAAAAAFAxCvaEEELyQsEeAAAAAACgYhTsCSGE5IWCPQAAAAAA&#10;QMUo2BNCCMkLBXsAAAAAAICKUbAnhBCSFwr2AAAAAAAAFaNgTwghJC8U7AEAAAAAACpGwZ4QQkhe&#10;KNgDAAAAAABUjII9IYSQvFCwBwAAAAAAqBgFe0IIIXmhYA8AAAAAAFAxCvaEEELyQsEeAAAAAACg&#10;YhTsCSGE5IWCPQAAAAAAQMUo2BNCCMkLBXsAAAAAAICKUbAnhBCSFwr2AAAAAAAAFaNgTwghJC8U&#10;7AEAAAAAACpGwZ4QQkheKNgDAAAAAABUjII9IYSQvFCwBwAAAAAAqBgFe0IIIXmhYA8AAAAAAFAx&#10;CvaEEELyQsEeAAAAAACgYhTsCSGE5IWCPQAAAAAAQMUo2BNCCMkLBXsAAAAAAICKUbAnhBCSFwr2&#10;AAAAAAAAFaNgTwghJC8U7AEAAAAAACpGwZ4QQkheKNgDAAAAAABUjII9IYSQvFCwBwAAAAAAqBgF&#10;e0IIIXmhYA8AAAAAAFAxCvaEEELyQsEeAAAAAACgYhTsCSGE5IWCPQAAAAAAQMUo2BNCCMkLBXsA&#10;AAAAAICKUbAnhBCSFwr2AAAAAAAAFaNgTwghJC8U7AEAAAAAACr2f1/+pRf+w44nHU0IIYT05h9f&#10;ftL75TUD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QHzT09P/&#10;x0f+OwAAANqPfh6AKnXHl9Onn76GMeb51trtnevs7v/r4//N/422CaiPP//8eemM2Scx5lAf5+yJ&#10;Pom1585m2v+/tZ1P+mSvMWYffx7L+SGSTqfzj1mD2cbQyPfVvUgOyymnnPK3clpMhm4jPK/xdWZ5&#10;4uwKH2fNrxNn0278/ztr789eM9tAdxtnPx85f7Tf9PT0M2Sb0Ja0re3qDlb6xQ9e5DRt4Ttu2vhj&#10;Tk7fdP5467aFgyKnQ3NNT0//tWxT8uL7yHLaMvj2S54bgxJrPWLSnDe+fyKnK4u19l+MMWsOymmn&#10;nfb3cro28f08f20JBtmzfb2Zfp3s6/Xv57V9XGWtfZU8d/qlrddceQ7lxZ97cjrk88eB7I/1hqJU&#10;f769yPafP6fmjzHn2psiydoma8/N2qPZgmBT2iRjzGqyf9CWlDFe8n132Yb2i7X2bYsWLfpLOY+m&#10;m/kwKWxPe+O3T07XFv5Y6PYV8upAo6Z73vr+hJ9/W6+tjZbt3Jyd34b4A05uTxHGmK39QTYsMQcU&#10;sfhGRe6vvPjXyWnLkDUIOfuyzMx0ClYNOnoHHguxg9UduM2+96U1xPMy25FqW2OcdbxzjqGykh2L&#10;PZ9Et+VYnO1ch+9zG9Kydnn2OAm3Yzb+fJXTtIXclkFx1p65ePHiv5LzaDLf3sntyIucru38AFW2&#10;dXlJrP2anLbpsiJnznsYxiyX05bBX6/DZQ1IYk+X82g6zT6O2e4lzv5cLk/GH79yuiarpJ/nzPKZ&#10;u+ma23fpp2Cf5sqpqSWbynk0neY9b+N7V5eZD7jCfdgbX+iS0y1Esv2R+ylWZvsZ075YWlcBv8rt&#10;LTtlFJk11/N5y3TmKDmPpsvuMM/ZlvmJ0yeMZebbLdWerz7ZdWrMc9YZ8x453uiXxJhd5PRNZq1d&#10;R25D3xjzngVdsNc2PuMupw66Rifetmk/MIid7CTuflo/gXeJdz8tzQZYik58mcnu3Mru6Gr+fvXr&#10;KNe/6sxevM5t0j4rOLhtVlpUsNcef2V0qusgt2NojHmfnEeTLdSCvb6o3K4BjKft/8XaNv2+nYmz&#10;5j+SxO4r59Nkmn1MwX647NuS/uvqfvBbcT8vi++3tOTaVLhPY+2X5DyaTnMMULDX8WMozf5sU3+z&#10;bD3tz7mqfVVBsiJWxR8qVl3wLDNltN+a6/m8ZVpzv7V2JzmfJtPVzuL0Ccs088Fa9UX6gRmhH+GL&#10;2okzVwfzyo35QZu+ieqcdeE2hHHWXrVkyZK1KdjnzFdm3OXUQdfoxNu2phTs81L1RT6Gmcfd2BOb&#10;0nnK7vQq2BBXSVswrTwjXMDKVHhw26S0aACluYMri7XnymnbINiOIXHW3Dg11XmBnE9TUbAfluYP&#10;YCRt/y/Wtun3bU+sucI5t4mcV1Np9jEF+/66g+6m9POymzRq7K9ojNCn+UNi7dvkfJpMczy0fYxT&#10;Fe1YNWY71VTZhxnNGmfmplu8j/0tiEYVPwumjHZbcz2Xcdae3el0/k7Oq6l0tbM4fcIyrOozDP5G&#10;d90pcr7q3pOZTFl7kJy+iaaMeW3i7FNy/XNj7SHZRBTsw/nKjLucOmgP8Fjbpu0E1ZnuRV6ue5M1&#10;sFAvs0LbCFepsQX7nhS5gJVlhMFtc9KSgr36Dq7ZVH0MlEFugyrWGjmfpqJgPyzNHcD0o+3/xdo2&#10;/b4VsfYkOa+m0uzjmIWwthbsZ/p5M4/xk+vbkDT2Bo1R+jTO2R8bY9aT82oqTX+Cgr1OkXOsqcd8&#10;2fyx0/Bx5oD4x3nF+QYzBfvh1/PcJPZwOa+m0tXO4vQJx9G0D/c10fa9/G8RJdb8UE6fH3NZp9NZ&#10;Xc6jSRYtWvQXzpmvh+ueE2u/P/etAQr24Xxlxl1OHXSNTrxta0PBvicrYl3gy5IN7md/FyBn/RuX&#10;OorPg7ShYN9NrHMyzyiD28akJQX7wm1hS7arV7ANuvy/KWvfKefVRBTsh6V5A5hhtP2/WNum37dB&#10;npqy9q1yfk2k2ccU7Oeb3WctKQyZ5U3q53mj9mmsNcfJeTWVpihDwX64wuOCln4DUiu7JrW4JtSN&#10;73PLbStDe9rlMLUW7K2507klL5XzayJd7SxOn3BU7eoz9KTAWHfKuf2C6fvF2g/L6ZvEGbNXsM59&#10;MmXtO+YmbHPjPG5hS9v4jLucOuganXjbVrhI1YRYO+07LHJb6jZbLGpfY+xToEGOqXDHvObM/sjI&#10;2B2sYUYd3DYiDTm2hin6IVvMAlYschv0MVdbazeT82saCvbD0qwBjIa2/xdr2/T7Ni9m+dTpp68r&#10;59k0mn0cs71rU8F+tlime3RawxJrHDGKUfs02eN+nHuTnF8TUbAvxyjnW9M+oCqLH29ojqumx29D&#10;rHF8a8fhdRfsfaxZOj09/ddynk2jq53F6RMW1YInLvSN73cVOU/PPvvs/+mc/ZacT16ctSumO50N&#10;5DyawDn3v52z58t1zo9b1ul0/vvcxBTsw/nKjLucOuganXjb1sqC/ezF3hdn5PbUJftqYgsb497E&#10;utuhiLYV7Odi7bTcljKNOrhtRFpQsB/1uCujc10luf5F4pw5Wc6vaSjYD0szBjBFaPt/sbZNv2/z&#10;45z5vJxn02j2MQX7mfal6Ae7zUuc86Sosfo01n7fOfdcOc+m0YwJKNgPlhW7FPsxSAv6nUVkfZsR&#10;PrhoamKONynYD7+eD0obni+uq53Vf62r6kbOkdpITUZoR/0H6s6ap4N55SWx0dqBcSTWvitY15w4&#10;a/4w7dz8J39QsA/nKzPucuqga3TibVtbC/Y+TSnazzwCJ05jOTtf39ivmBngmOVRB4yRC8/DjFo4&#10;bUbidQ7GGtzWnREu+FUbeSBU8/lSVLD+BeKs+aNzbm85zyahYD8s8dqoWLT9v1jbpt+3+XHW/Mo5&#10;9wY53ybR7OOFXrCPeVNGdtf4TL+umn6esyvk9lVt3D6NM+bTcp5NozleKNgPNuoYNWZ7VbXYbc/c&#10;GNP3g62d9vWG7Dnbzp6Y1Z6y/nF5bZJfZsxvQFRRII2VJhTsnTM3nWHtC+V8m0RXO4vTJ9SKed76&#10;zOs39IyzfZ915oeoO7v742mmDS1+vS16d30v5+yZcn55cdbeNTU1tYWcvk5Llix5pnZ/OWudnF5d&#10;sHfOfmO2gW1Mxn3uuLbxiVXUjknX6MTbNm1nqHsBLxp5wS/7Qlp30V77/g1L1vBm+9hu77fHN7aa&#10;hrLbKM+sh66BGZ76LnL6gr1ZLo+1Yelpk0rtfM5PnH2nfm9z2t/ak3S2ldvTJCPfwTWbmAOPssl1&#10;Lxxrf+KcW1/Otyko2A9LnPYpJm3/L9a26fdt/zhrv9fkH9jS7OOYBbCmF+xnflh29GvEqm0wv/b9&#10;Dz+ILtrPywb/xuwz8ofLYVZolh2Luk/TN+YJ5zq7yfk2ieaYoWA/2DhjxknYt2XeEBa0PyOe/91x&#10;5+y46tzC6xf5NwbUYzs5VmlCShgvaa7nw+Kcsf/lv/yX/yrn3RS62kucPqFGWX0Gn5n5mOV+m4v0&#10;G/L4adX1ojFutrPWvipx5pfBPPOS2C/I6evkjDksWMecOGseN8a8XE6vLtjXWbyMRdv4xCpqx6Rr&#10;dOJtW3bBzVmeTNlFqeyrxbOf/Kkvrn2SfVo/YuM1qmwQrzwn89JtgP32l33OZheKsZ+XVs+FTl2w&#10;H+NCIpV5LM6k/H2nurj687Ti82ASaNvAvinxWIwtWPcR4ow5Xs63KSjYD0v5bVNs2v5frG3T79vB&#10;cc58Ss67KTT7eKEW7EsomK3o9vPKvD53C2bj9FmyO+hK7ttrafs0g2O+Mz09/Qw576bQHDeTUFSO&#10;RT0e6JeWfQNSGrdvGnOcKWXXEGUhMPYxr/2QR043KTTXc02ccwfIeTeFrnYWp084TAl9Bp8Vvo5T&#10;dr9BytrYnFrWOHfXdzlnT5Hz7ZOHkyQZ+4OqMlhr10mcvSZnHcNYe4KcPpO3Q/MSu1Gug7bxiVXU&#10;jknX6MTbNm2HIHan3r/H2nXJTcUds/HucjLLqzpPtcdXn1T+tWl1Bz1ikbR7LI41EB7zW0WSphPs&#10;M+4FdiEa1rkf1vGKWcgqm1z3EfObJDFvlvNuAgr2w1LPAGYc2v5frG3T79vB8XfjJInZRc6/CTT7&#10;OGY719SC/Xj9J7O87H5APzM/RDlafyW74SVy/z6Ptk8zNNZ+XM67KYb1HXxiFy/bbFjdY9j+reNm&#10;rrIM2/ZB6Rbqqxpn5ulXCIx1ne41rE/fjZxuUmiu55o4a69JkuR5cv5NoLs2xz/WJN16DcyKqvoN&#10;vbp33s/1I0qosVhrX5JY80DONoax5lQ5fR2SxH48WLe8WHOntXZLOX0mv+ELU2cDHYu28YlV1I5J&#10;e3LH2jZtkbyqDv04d65XtY7a9ywntTTE3qj7NPZXF6UmFOx7jfpel13c0A5u2zo4qYvq2qI4Bqpq&#10;e8Yl13vUOGsunp6ebtw2U7AfluoHMONSnaMRt02/bxWx9tvW2n+Ry6ibZh+XfU3r1cSCffbNuyEF&#10;wbxk0xhzaB3XYs21Kj9xzp1BtH0aRR6cMuaVcv5NoDl+KNjn8+fPsP2XPSIq59/npaKxQplGP499&#10;6i3U55nZnpnzvYoxMAX74ddzbZy1p8j5N4HuHKn2ujZqn8Gnzn6D5M/RstbDGXOs3Nb8mF865/5V&#10;Tl+lmfGjuT1ct5xY+wk5/Rxtwa1pDXUZtI1PrKJ2TLpGJ962Na1g3zVSw1dBcTl7dl/B9WpKQzzb&#10;GBUeJFXRwepqWsHeG/lDpBLXUfu+1X2Mtc2w97VbJBp6zlf8DZ9RBes9Tqz9jJx/3SjYD0u1A5gy&#10;aPt/sbZNv2+Vsfajchl10+zjhVSwn33PVUWfeWlAP68J/RUNbZ9GE//bbaeddtrfy2XUbWi/gYJ9&#10;X5qxcXZX6JDjqMp2owya7c5P8wr10jjP3i5C23bL6SaF5npeIH9KEvN2uYy66c6TOH3CPDMfMBb/&#10;lltT6kOxTE1NbZpYc4vc7tzYTq3jaOfM54N1yo252j86R04/R9sBa3qDPQpt4xOrqB2TrtGJt21N&#10;Ldh7M8XxYg1gzPWcGcQN7hzK+Ma4yoK3hrYt6d2Gqi4mTSzYd2nPlW6y/VbS8ag97qp6nybBTAdr&#10;yIB69kPAYedMlefIOOR6yzhnL5b/NiBPN62/oe0ryOnaTl9Urm4AUxbtexpr22aKQnJZ8+OsvVT+&#10;W784a/443elsIJdTJ80+jln4alrB3ve35fIHJevnGbOPnE+divZXfKpsz4f1aZyz58t/GxRrOwfJ&#10;ZdRNrmNeKNjnG3Z8dB/ZqbnLvqx+eGwj3ag2Wx9oQ/+zKhTsB1/PZ+oqZqX8937xrz/llFP+Vi6n&#10;TrrrW5w+oTT7IXnhxyQ3sT4Uw5S1R8ptz4vvGyfGvE5OX4Vp//geZx+U65QX59z75fTzDCsYdFNl&#10;h6sqwxqfbmIVtWOiYD+YvhAxE789ch5l0e6rbvxFrqnno7Y9mUsF317wmlyw9zSDgxjrqRi8ZKHT&#10;rqdpe7tFGNVxWdJ7HVOwziKz3yB6XP77gKxYtGjRX8rl1EXbV5DTtZ3+OlnNAKZM2vc01rZpCvbG&#10;mNUKFlqulMupk2YfxyyYN6lgr2rr561Xcwfdo/RZ5TxiGdan8fvU3zkv/31Afl/XOKWfnHUMQsE+&#10;pPmmXHdMrLr2teAbkON8e1vOa6GjYD/0er7CGLN1zr8PiDtZLqdOumtbnD6hpFuX+Wlyv6Fs/vGp&#10;ibOXy32QF2ft2YsWLfoLOY/YtD+Q6x8HmyTJP8np59EW2JpaIByHovGZ2ZGRitoxaYpGMbdN29DU&#10;2REuUiSN9bVtfwwW7EytqHOfaRS+i6yCi4t6sFxjJ1XbFs+knA7DsMFtNxTs9TT7tHsOawaFVRY7&#10;RiXXWcZvrzHmjfLfByXmh6RFafsKcrq20xyfMymnPaqS9j2NtW2agn32bZ0C/RSfJt0RrNnHMdu3&#10;phTsixbN2jDoVvepuqno5oxh119/PnU6nX/UHBurEqcNGFW4fmEo2Ic0feze827YN7FjjQvLVPQO&#10;3Ta0PXWhYD/4et69lvoivPzboDSprdLVruJfD4r2GXz8/m96fahsU9YeJPdDvzhn9pLTx+R/A8c/&#10;Q1+uR16cc8O/Sam5gPlQsG8XCvY6wzpkMdd1thii6gD4ZI1xSwqn2nZlZrvKe8RLP+rBZY0F+5lH&#10;qRQ4Hks4FoYNbstc1kKguYOr+5XrLs25Evv8GJdcXxnn3FbZ66w18m/94qx5yFr7KrmsOijf14kb&#10;qFGwj7dtmn07NTW1bqfT+V+JtV+Rf+sba+50zr1ULq8Omn0cs+ilKcpWUbAvUjTz+6NJBYxB1P2q&#10;2VSxXUP7NMlMH8+5zoHB3wbF2kPksuqiKeRUsa/bZKZ/PXy/9fa1NDcfNe2RVb2Kfti7EAt+RWjH&#10;63K6STH8em6e8K9z7rT1E2t+Ev49P/6RmcaYNeXy6qCrncXpE/Yq0meYTeNv5ozhzDNP/gfn7Pdy&#10;9kcQ/zi8ZcuWVfYIJufMGXIdcmPNNxcvXvxXcvqApljgQ8G+XXSNTrxta03BvkiHpuRibhMHO2Uq&#10;UnyO/dVS9b4u+T0uqsjxWMZAYejgdjYU7HU07Z5sc1XveeTzY1zB+opMO7ejf5219oXO2hvl3/vG&#10;2m9aa/+vXF7VKNgPS/wBTNm0/b9Y26bZt90Puvy6Omvuln/vG2uXTk9P/7VcZtU0+3jSC/batmMu&#10;NfdBiipSWIi9r71hfZruN7eWLVv2PxLtgNrHmlump83Wcnl10BSe2zZeiE3Zz5r3LRBNGy1vwGgK&#10;7QcU3bTpg8K6ULAffD33zwq/8MILs8Kjc529s2eH57wuL86Zz8rl1UFXO4vTJ+xS1ytm48/dSazR&#10;allr3yH3Sb84Zw6Q08fgOp03OGv+XS5fxp8j1trXy+lzUbAPt1VGFljaQNfoxNs2TeHKp+6CvbJD&#10;NpOSv9I7bGDRm1jvU0za8yvbvsh32asvgDUPlqs+HrXHIAX74bQDJDko0rznMYtaZZDrKzPV0yGx&#10;Bb7CmMXaD89fWvW0RTc5Xdtpjs2ZxB3AxKC/PsXZNs2+7X7Q5Vnb+bD8+6A4Zw6ev8TqafZxzLat&#10;CQV7zV26qxLnWItJe93rJvZYclifZsq5L869Nulsmzhzu3xN31iTLFu27L/NX2L1NPtb9jMWumHH&#10;RZac/r/mxqOYY5dRFWt38rcd81GwH349X7p06T93X58k9kvy7/3irPmZc672RzHpamfxrtOz/ULV&#10;cTaXBX7uLlq06H9of5fGOfuj3mM0hk6n89+nlOvj+xRy+r4o2IfbKtPGYqmu0Ym3bW0p2HuaDlmW&#10;EgqkXdpjz6dNj8KRtO1LlogXnbYU7D3tPiuj0KAaxFCwV1HdwdXnbizNe17GNypikesaJLH7dl/r&#10;7/xNrFkavKZvzErnluwwf4nVomA/LPEGMLHor8Fxtk2zb3s/6DrrtNP+Xj0IyGJuSpIlL5q/1Gpp&#10;9vEkF+yLFLPbfJecun/lE/nbYkP7NNbOGyA7Yw4LXjMgU9a+u3f6OmiOKQr2q2iv33njUVXhO/Ix&#10;XZSm3W3y+jeVtpAqp5sUmuPKP8av5/WbOWevkq/pG2u/65x71vylVktXO4vTJ/SU48hVKbEu1Wb+&#10;LnXtNzqc67xfTl+mJDFvl8vMj3nC9dyUM5SmUODT1o7kIJrGxydWUTsmXaMTb9taVbDXdMhmklts&#10;G0WRrxG3ueM9M2DVfSASc+CuHlA2oGCvvWCXsb+GDm5nQ8F+OM2+7NfeKt/z0tqfsuWs6/zMPje4&#10;a2rKbOeftR28rm/MWUuPO+5veudRJe2AX07Xdpqi8kziDWBi0fb/Ym2bat/2fNDlzfyIlX0weF2f&#10;OGtdmqb/tXceVdLs4zKuY/3UXbDX9oOzNKDvMQ7N9a+bmP3+oeuR2G/2vt45978Ta78WvK5PnLPX&#10;Oec2751H1SjYF6M6D/sUvjTtdMw2bBRDz4F5697eG8KqRsFecT2ffYxf15S170yc/X/ydf3ijFnU&#10;O33VdLWzOH1CT3uM+WRPJuDcneOMmZL7qE+ujPWbCaeddtrfJ85clLPMIM6ZuW/7qVCwD7dVpl+R&#10;pcl0jU68bVN1kCJ33LW061pWp8xvs6bDnWUC7nxQFiOzxLqLuE0Fe2275COnLUrbsadTMJi2oNtv&#10;EK0ZFPo0ob3MI9dTpvvc4HnTJPZw+bpBmXIu6l0Rg2jfXzld22mPy5gDmFj07WycbVPtW/FBl5dY&#10;+/HgdYNi7bvkPKqi2cdl9avy1F2w196s0OQPY7VUx/Ns8q4HZRnWp/E/cCin8Xe5OWvvla/tF+fM&#10;aXIeVdKMH/r1NRYa9bdcBvT9NedxrLFLUZo2tzccJ3raYqqcblJojq3ex/h1JdYa+boBeTjpdHaW&#10;86iKrnYWp0+orlPMxr9ezmMhS5LkFf7RSnI/5WXK2iPl9GUo8GP2d8kPt4aiYB9uq0ysonZMukYn&#10;3rZpi+BNKECp91VJA0vtvvGZlM6UpsM7mygDV/WFcECnvSr+nAjWq0/GLaQPG9yWtZxJpzynBx7b&#10;mmtxrPZ6XHI9ZXqfG9zV6XT+zjl7tnxtvzhnb3XOvVjOpwoU7IclzgAmJm3/L9a2afZtXmFzyZIl&#10;z3TWni9fOyDX1NV/1+zjsvpVeeos2Kv7HD4N6HeUQdufiPueD12Ha+Q0nh/A57w2N86ap52rr0Cr&#10;KUBPythhXNrzcNBYVDdGjHOdKKrIt7f7fasA+SjYD7+e9z7Gr2e6FzprbpSv7R9zzpknn/wPcj5V&#10;qPNcV1y7oq9D2yXWnhTuq7yYm4wxG8vpx2GMWS1x9qfhssI4N8I3STRFAp+6OvwxaRofn6YWSQbR&#10;NTrxtk1ZwBrYSaqKtkOXre+YhcuZuz3qLV7XocBjh6IcE+r3uAEDZ00hp5tx22VtB2Hc436Sac/p&#10;vOJbL80xGrPQMQ65nkHEc4O7rLU7afZdN86ZqTp+9I+C/bC0b/Cg7f/F2jbNvs37oMszxrzWWfOk&#10;fH2/OGdPkfOogmYfx2zT6izYa6+tk/S19iZ8m1Kx3++S03hJkvxTYo262OmsvTxJko3kfKpAwV5P&#10;cTwMLVxr2mqfGGOXIrT9lG44RoqhYD/8ei4f49eVJOZ9wWsHxDl3hJxHFXS1s/L7hJrxX2+4uz6f&#10;/90mZ43u23LWHiOnH4dz5kPBMvJizbXGmPXk9ENRsA+3VSZWUTsmXaMTb9smtmA/5vpqjzmfYQW+&#10;NtF2eH1iHJPq97gBBXsvWK8+GbfDrRrMULAfSHtsadoOTfE6VqFjHHIdg4jnBvdKrP1o8PoBcc68&#10;R84jNu1AWE7Xdvp2u/wBTGz6a3GcbVPt2z4fdHnOmU8Hr+8TZ82/+x/CkvOITbOPJ7Fgr3pvuxlS&#10;LGyTJmz38D6NeUJO0+Xcktck1jwaTpMfZ8vvq2pQsNfRXrc1xS9NraTuMZt23D2TONe1SUbBfvj1&#10;PO8xft7ixYv/yjl7ZvD6PnHO3uOc20HOJzZd7az8c6fIucvvTgzmC/Fyn+XFWXPPVKfzAjn9KKY7&#10;nQ0Sa26Qy8iLtZ0PyOlVNBchHwr27aJrdOJtm7bx0RSxYityV5Cctij1++LvumrAvimTphg5s+3l&#10;D6C1RdW2FezHbZeHD25nQuegP9U+VBYndN9EKb+zOK5wHWX6r/OiRYv+UjsQms3PO53OP8r5xKTt&#10;K8jp2k5fgOv//jaV9j2NtW2qR58NaDemp6f/2jl7RzBN/zx8yimn/K2cT0yafRzjet9VV8Fe3d+Y&#10;wMKqdkwZ64MazfVYTtNLO3bppo73T65DXupYr6bRvJfab7hoxomxjmkt7RgrW1fFhxSYT9tPldNN&#10;Cs31fNCHVrN9nt/LafonTt9rEE2bEWO9ipy7g/Yx/F32p2+kPVcTa0+Q04/COXN0MO+8WPNDa+2/&#10;yOlVtJ2rcQtDTaRpfHxiFbVjUheGI22brtFrRsFeva9KGNipny84YKDeVpoObzdy2nGpB9ANKNir&#10;CjmzGff80Qxus+UoBjQLkfoOLuVd8doC6bjve9nk+sk4ay+V0/RKErOLs+ZxOV3fWHu6nEdM2vdZ&#10;Ttd22uMxxgAmNm3/L9a2qfatNd+V0/VKEvNmZ81vg+n6paTBiZZmH8csctVVsNf2fyfpsYdd2rbS&#10;J8a4UtOn8R92yem6/HNonTMXyWn6xTn7ozOWLFlbzicm7rAfzrevmiKYdgw8M7/h+13b1yubeowT&#10;qc1bCLRFQDndpNBczxNrPyOn65VYe3gwzaD0uWM/Fl09qNw+YbFzd/Ju5owhsfbDct/lxTn7WJJ0&#10;XianL+IMa7d01twt550X59x+cno1CvbhtspoL+hNomt04m2bdsDShIZHu65lNNKaDqTPJN79oCpQ&#10;zKbswYb6gtiAgn2RAa+ctijN4NaHgn0+TduhvYOrS9VGNOA47RWsXxBztZxGcs58Kpyub55ObP6z&#10;MmPQnpNyurbTt9njXxurpu3/xdo2zb51xvxATic5Z46X0/WNNb+bsnYPOY9YNPt4Egv22hszYvW/&#10;66a6hvlEuI5p+jRf/vKX/z85XS9r7esTZ34pp+sX58yxch4xaQrHZfeh20bb5y+yn1TfgKzpZitt&#10;m+PDHbqjoWA//HpurTlOTtfLt73O2rPldP3irLltaqqzjZxPLLraWbl9QlW70k1N7UvbTJ166nOc&#10;/gdgl8jpi9D2wZ0z5wy6WWAoCvbhtsq0sVOta3TibZumkOXThIK9tqMz7r7SFn18mrBfYqhrIKft&#10;vJe93FGo26USCg2awa1PkYLzQqG9g8tfY+W0g2i+iRKzyDUKuX4yTnEnaafTWd05+z057YBcfoYx&#10;G8v5xKBtu+V0bacpKs+k3AFMFbTtbKxt0+3b4ct2zq2vHZhkseaHS41ZU84nBs0+jtmW1VWwV10X&#10;snZx8m7M8LT9ihjFB82yNY9US6z9nJyuX5w1v/BFfjmPWCjYD6cc1w3tl/TSfvu1jvGbts2pa/0m&#10;AQV7xfXcmMVyOilJklc4a9THqx9DdTqd/y7nE4Oudja8X1ZEkXN3UvsMMVhr3yv3X5/8Jkk6O8vp&#10;Nfzd+crfvfmTc+4NcvpCKNiH2yozbqG2DrpGJ962talgr20sx20oNYW4bDkRBpBNoexElz6Qa1PB&#10;XnucFB1s5NEMbn0o2Ie0x1TRgbOukFffV6/zyHWT8XfJyGnyJMa8MXH2V3L6frHWnCTnEQMF+2Ep&#10;dwBTBW3/L9a2afatc/ZyOV2eaef29gMCOX2/OGc+K+cRg2YfT1rBXttW+DSh/xuDtv8f473X9Gmc&#10;c8+S00lnnHHG2ok1l8hp+8U5e6F/nI6cTwwU7AfTFtZHudNcNV6seBxRpM0pu71bSCjYD7+eTzlz&#10;mpwuj3PmKDntwFj7XjmPGHS1s/L6hJp+YG8mtc8QQ6fT+TvnzAVyH+bGmqVyeg1/d34wr5w4Z6bk&#10;tIVRsA+3VSZWUTsmXaMTb9u0Hfa6Gx9tR6eM54Zpz7Wyi9VNoj0uyh7IaYurVXe086g/1Cih06AZ&#10;3PpQsA8p36eRPlRRtRUF79yPKVi3IGalnKafxNovhNPnx1nzb9bat8p5lE17nZDTtZ1+MDF+W1Q1&#10;bf8v1rap9q0118rp+kmcOzmYvk+ctT93zo11A4KGZh+Xfa3vVUfBXt33Lnm5TaLub0UYA2j6NM65&#10;58rp8li75K3+GiOn75vEFi4Aj4KC/WCacUbRRxV2ac7vmG1aHs06zWWCx5exUbBXXM+ddXK6PKed&#10;dto/J86eJ6fvG2tu8M8Kl/Mpm+5cKq9PqNmn3VTdrkwC58xecj/2yZ+L3gHv3JLXKH9D6kn/rRI5&#10;fWGqwgAF+yhF7Zh0jU68bdN0mHzK7qwXpV3PMjo5qjszIr4nTVDXQE693AYU7LXHySh3B0mawa3P&#10;KAObSRbzDi5Pe7yWeY6MQ65XEGsekNP0MzU1ta6z9sfBPPrF2kustevI+ZSJgv2wlDeAqYq2/xdr&#10;2zT71jlzk5yunyRJnud/K0LOo1/8nUenn376s+V8yqTZxzEHobUU7HUf5JbSp2wqzbHdTdnfFNP0&#10;afw1Rk7XT7HnC5tH/SBezqNsFOwHU/WhRzz/tMd2lfu/yDE6ap8UFOw11/PEWvWdyokxuyT+Rz/l&#10;PPpmvGeNa+hqZ+X1CQt8o37kNmshW7Ro0V8k1n4t2Jd5seabRR69NOXMl4N55KS0mh4F+3BbZUrb&#10;2RXSNTrxtk1bCK+z4OQ7XpqOr08ZnS85z34Z99E7Tabt7GYpsXiuLYCWucxRaAuDPmWcO5rBbbYs&#10;CvbzVNG+qQadNR+vXcF6hXlMTjOIc24vZ80fcuaTG+fM5+U8yqQ9L+V0badvr8sbwFRF2/+LtW2a&#10;feusuUNON4hz5gA5j0FxziyS8yiTZh9PWsFe1W5H7Hs3hb5vXW4BUdOnMQV++8S/1v9eipxH3/gP&#10;bJLkn+R8yqTZt2WMWdpI29cfZ5ylqptU+A1I9YeEC/i4KAMFe8X13Jmvy+kGccZ8Ss6jX5w1/+Gc&#10;20/Oo0y62ll5fULd8mZS9rVyoXCus5v2m3LOub3l9HmSxLzZH49y+jBmpbX2hXL6kaguPBTsW9ex&#10;1jYCsbatioLWuLTrOOpjLXpp78j1qXOfVEEz2PAp8+Kk7cTXXQAtcKfM2Mekpxnc+lCwn09VlBnz&#10;bgjNsRCz2FWEXC8Z/6N8cpphnDOL5Xz6x/zSuU6hrzMWQcF+WMobwFRF2/+LtW2afeusuVdON4xz&#10;xsr59Iuz5pEkSUb6sS0NzT6O2YY1u2A/esGwDbR9i3Gvk5Jmuc65zeV0gyTW7ps4+7ScT79MWXuk&#10;nEeZNH3ohVqY1RSvxz3nNXfFZo/cqWgsp25zIra1CwEFe8313H5LTjfI1NTUc5y135Pz6Rfn7JXO&#10;uU3kfMqiq52V1yfU1mB9Jr3PEFNirZH7My/O2gv9s+/l9L1OOOGE/5lYM/Q6k83PmaPl9CPTHiwU&#10;7NtF1+jE2zZtMbyqDo3kj2dNp9enjEZSW/BZCB0qzYDKZ6EV7LXtkU9Z5632vaBgv4r2WBq33dAU&#10;9HzqakN7yXUKYs3v5DTDTC1Zsmni7JXBvPrGXeQ7/3I+ZdC233K6ttMeg2UOYKqib2/jbJtm3zpr&#10;H5LTDePv5vGP0pHz6hc/wO50Ov8o51MGzT6O2eepo2Av598vTWi3Y9J84DyTcs8vTZ/mjBHueEus&#10;PV3OZ0DuSzqd8Z9Z24dm7LIQC/b+nNLtm/HGFupvZ1c0ntAW7Ms+1xYaCvbDr+eJNd+V0w3jnx3u&#10;rPlVMK8+8TfzyHmURVc7K+880tZgfSa9zxCTc0t20D5+yRnzHjl9L+c6+8lp+uQ659z6cvqRqQ+W&#10;pLOtP1iakEWLFv2l3I5RqBqfEotjVdI1OvG2rckFe79MdQenpLt/1MdayYPHJtLcAZOlxK+Uaous&#10;VXWw82gGmt2UNRjTLlO2wXVGbkPVNMdvdndVCR9yqNqpEs+TUQXrFOZPchqNxJj9E2f/M2d+ufFf&#10;r5XzKAMF+2EpbwBTFe01Oda26fateUJOpzFl7UHhvAbE2o/IeZRBs48nqWCve09n0oRrWUzaMUBZ&#10;3xbsUvVpkmRbOd0wU1NTWzhrrg/m1Tfm61/+8uL/T86nDJpicVl9xDbRHnNlnHuaD6Ritm295HL7&#10;pgF9xTZT9ccbNF4yxqwmt2Ecmut5Yu335XQa/rGWwbz65ynnzF5yHmXQ1c7K6xNqxpPdyGlRTGLt&#10;CXKf5sX/htqSJUueKaf3zup0/jFx5gdymrw4Zw6T049FXbBvUMq621/V+EQsaseka3TibVuVHaci&#10;ZgdUqk/JfWerrGNNXTAuefDSROo2p6QPSzz1/q+pYK89X2dSYmdBM7htWMoohI/Kt1e6wfJ4d3B1&#10;qb96XeM+8eQ65UVOo+Wc/Yac14A8XVab3UvbV5DTtZ2+AFlem1QV7Xsaa9t8WxIua37GKSYnzlwk&#10;59cvzpo/xuiLafbxONs4TOUFe8V72k3dbXZs2jFA2UVNTZ9m1GK2c5095bwGxdrOQXIeZZDLycuo&#10;29hmqoJqSeMK7Yf4MdpVSS6zX2KN9xcKbe2gKSm7bdVcz0ftL51yyil/qzp/Z+Nf66eR8xmX7ro1&#10;2jbm0VyvfMrspyxUZ1i7ZeLsXXLf5qVfsd05c7B8bV6csz+anp5+hpx+LOriWYNS1oBc1/i08yKn&#10;LQDG2jZdo1dNZ6bLF780xbZuyiq6eZrC20zKuxA0lebOlLL3RZML9tpzpZsyB2LazkKTUmehQ/te&#10;lXWNUhdMazhuewXrkxM5jZZzbitnCw2UzjvttNP+Wc5nHNrBuZyu7dTHX4ltdVW0/b9Y26bZt+MM&#10;uJ1zL02suVPOs1+cs18tewCs2cfjbOMwVRfste2Ej5x20mj7vGW//5o+zah9KP/tbufMlJxfvzhr&#10;7xjlbv5hNOOYUbexrbR9/HEfVdhLVWCMfFd7kQ8JY433FwoK9sOv5+P0l5wxe/m758N59om1X5Dz&#10;GJeudjb6NkoFjqmJv5mzCom1qjF84uw1Z5yxZO3eaaenT18jseaKnNeGScz+vdOWgoJ9OH+ZNl7k&#10;dI1OvG3TFraqKNhn73OBrx1lKbmTpX0/yrwQNJW+YF/eBUrbma+y8Jk9B1O/L7KUfb5qBrdNS50F&#10;e9UArcTj1tNco8ssOo1Crk9e5DRFONc5UM5vUJwzR8l5jENbiJPTtZ2mqDyT9l23tP2/WNum2bfj&#10;Drid63xQznNQrO18QM5jHJp9PO42DlJ1wV6zvWUvs6nUfa6S201Nn2acYvZUp7NN4uytcp794pw9&#10;c9myZf9DzmccFOxDmjFe2d9G1IzrYrZvXpGCfZk3oS1EBYqrjUjZx57u+jZef8k/nz6cZ9/8KjHm&#10;jXIe49Cc0+NuYy/9MVXeMheyM41Zzz9bPty/YZwzH+ud1trOkfI1eXEu+12o/9U7bSk0xYCmhYL9&#10;cLpGJ9621V2w952y2XVQNobzsqLMTp2n3R9lf1DQRNp9UWZnQz14rKBgP1Oo7+yuLP7OpezBhqcZ&#10;3DYtZe8DLe0xVPagSLvcWG2phlyXvMhpiuh0Ov89ceYMOc9+yc6tJCntR/8o2A9L+wYT2v5frG3T&#10;7Ntxr4GdTufvEmeWyfn2i7PmNmvtS+R8RqXZx+Nu4yBVF+y1bXWZy2wq7b7wKfOarunTjFvM1o6v&#10;5pKY98l5jIOC/XxZn1qxT8oeX2nacB//bRM5bVmKFOxjrsdCMGI9obaUfW3VXM/H7S855zZxzl4Z&#10;zrdPrPl+p9NZXc5nVLq2fbxt7KU/pspb5kLnnDss3L+5uXVqampTP80ZZ5iNnTU357xG5t+d67xJ&#10;LrMUFOzD+cvEKmrHpGt04m2btijr34PeH0nRxh8DPn76rPhpzD4zyzTLVR23/lkRo/ClPs9K7lA2&#10;kfrYLLGzoR48RizYdwv1+gt0/HXTDG6bljIH90XUcQdXl+rDnRrbjmBdciKnKSrpdLZNnLldzrdf&#10;nLNn+4KlnM8oKNgPS/sGE9r+X6xt0+zbMq6BU9bulFjzgJx331g77T8gk/MZhWYfl7GN/VResFc+&#10;Bqbsb2E1kea976asMZ2n6dOMW8xeunTp3zhrvyrn2y/OmhunpjovkPMZlWaMM+42tkmR8aacdlya&#10;fmHM813bN/Ep83FARWXjPr+vKoxch3GNPHarKWVfW3Vt+vj9Jefcfomz/xnOOz/OmU/JeYxKV58Y&#10;fxu7VGM7nxrHd5PGP9oucWZlsI/zYu1xfhrnzLHB3/ISod2Zoy4kNihlde50jU+8onZMukYn3rZp&#10;O1ANS+l31ndpz7NY70eTqIvnJRbA1MsssSjuj6WsMz1zLq7QDLL6pey7trs0g9umJdY5OkiBO7ii&#10;XKw1j04qu3NehFyXvMhpRuGM0d4ZMZPEHi7nMQrtoFhO13aaovJMyhvAVEXb/4u1bZp9W9Y5nVj7&#10;UTnvQfGPoJLzGIVmH5e1jXmqLthr+92xjqkm0baZPmWN6TxNn6aMwq1zbgdn7T1y3n1jrZHzGJWm&#10;L1LGNraFspAapWiu/ZAuxo1gXpHzrM5jQjsGLjNyHcalPM4ak7KvrZrreVnXtsS5JeG88+Osfdxa&#10;u6ucxyh01/ByttHTFuwXQm2oStofkHfW/NG3sf6/8m85eXq609lALqs0dTSi46aszp2u8WnniaJr&#10;dOJtW/sK9mZ5zEJg9ol/sMycLIBPUdXF8xKLs9pl+uNWfpsjL8E3PGa/5TFTWM0GjGMV6HsTq1jv&#10;aQa3TUtZx0QR+vY0zh1MmuJetvyavvIs1yMvcppROOf+t3Pm63LefWPNnVNTZjs5n6K0g2I5Xdtp&#10;j7syBzBV0fb/Ym2bZt+WNeC21v5LYu235fz7xpobnFuylZxPUZp9XNY25qm6YK/t95a5zKby/SS5&#10;3f1SZiFR06cpa3nOmSPkvAdlytp3ynmMQtO3LGsbm07Txszsjzj96AI3c0QZ22n7Jj5l1U5GUUet&#10;Sa7DuCjYa861cvpLvv/h+yHh/Psksd/2/Rw5n6J0Y71yttHTHlOxanULmXrfa9r3LMbKZZSqjkZ0&#10;3JR10dE1Pu08UXSNTrxt0w5c6k52IpZ4V3U/mjtkZ1LehaCptHek+MhpR6Ut2DctsQYZXZrBbdNS&#10;S8FecWGPXYRR3okR5S6yYXLWI4icZlTOuR2ds/fJ+feNNUsvvPDCv5LzKUI7KJbTtZ2mqDyT9l23&#10;tP2/WNum2bdlDrj9HWj+TjS5jP5xS+Q8itLs4zK3Uaq6YK/ud0fc5qbQtpk+ZY3pPE2fpqxi9skn&#10;n/wPiTPnyPn3j7naWruZnE9RmgJCWdvYdNoaRqw73D3NOsQ65zXXkW7qPCY0+6jsyHUYl2Yc0KSU&#10;fcxprudl9pf8N/3C+Q9IYj8q51GU7hpe3jZqrldZIn3gt5DN3mWvfvTSkNyTJMmL5DJKpW1EfcHR&#10;F4+akLIKNrrGJ15ROyZdoxNv2/z7JJfVvJjlMTtxvfQF+3oKblVSH5slDqTbVrCv6oMkbWdBtsF1&#10;Rm5DbNrrROx1037QVVWb1kuuQ17kNOOYsvZIOf9BmbL2IDmPIrTFJzld2+mLAeUNYKqiPa9jbZtm&#10;35Y/4O4cI5cxIP855dx+ch5FaPZx2dvYq+qCfZF+hpx20mje+27KvGZp+jRlFi6TTmfnxNmH5TL6&#10;xTlzspxHURTsZxS4uz3Kowq7tP2DGN+A1FxHYi5fS1trKjNyHcalvGmmMeOlsseQuja9vP6S/y0d&#10;58wZ4TL6xJoHpqbsTnI+RejqE+Vto+Z6lSVyG7ZQJdZ+JdjXI6TM31HoS9uIlnkHRFPoGp94Re2Y&#10;dI1OvG3LLhY5y6s7M507s7zq41m7P2IOXptCvy/qGUjXn+o+SNJ2Fsr6kLSNtNfI2O+ZdmAWq00f&#10;RK5DXuQ04zir0/nHxBrdY8aymJustS+U89HSDsjldG2nPebKHMBURdv/i7Vtmn1bdn/gzE5n9cSa&#10;78vlDMiVS5Ys2VTOR0uzj8vexl5NLthP+jW10L4o8dqp6dOUXcx2ziySy+gXZ82fnOvsLedRhKZI&#10;XfY2NpF+nBvnUYW9dMXcONcSzfGQpeQCbhHafnSZkeswLu0d9nK6SaG5npd9jFtrX5I4c3u4nH4x&#10;y6anTxz52qprU8rbRvV5QcE+iqkp++rE2d8E+7tIrLnBWruhnHfptAdL1QXOKugan3oKIOPSNTrx&#10;tk1blK0yflvLHBgUob07NubgtSnq+LZBkcFjXfHvfdV3wGgGtz6TXlzopyl3cHVprtd1tCFyHfIi&#10;pxlX1tGy5lG5nH5xYzxfkIL9sJQ3gKmKtv8Xa9s0+zbGuZwY80ZVm9ZdB2cWy3loafZxjG3sqrpg&#10;r9neburqi1ZF2+f1kdOOQ9OnKbuY7Zx7lnPmArmcfnHW/tQ5t76cj5bm/C17G5tI8177fVVF/1U7&#10;5o1x3muOBx+/jnLaqmj6rmVHrsO4KNhrrm/l95cSaz8QLqd/ppz7oJyHlq52Vt421lEPwXyJtafn&#10;7G91nOuMfLwVom1EKdi3i67Ribdt2s5LpanxGWBFCsZy2kmjbXPKvSjq93/V8Z1tf75UMaiQNAMe&#10;nzrWrQn07Wj8O7g87XFc/Qc/4TrIyGnKkCS20HXGOXOAnIcGBfthKa+troq2/xdr2zT7NlYxO7H2&#10;C3JZ/eKs/YNzbi85Dw3NPo61jV7VBfsiP7Q6iWOqXuprZ4n739P0aWIUs51z/to89HjrxhlzvJyH&#10;lqZAG2Mbm0R7TY41xpU07Xms9dEWkinYj0e7n+V0k0JzPY/RX1q2bNnfJtZ+LVxW39zlnHupnI+G&#10;7rpV3jZqa2VlXyexypQx2xV5rN38mOX+A3s5zyi0jegkdi51jU+cC2xsukYn3rZpG6GqU9dxrC20&#10;+Ux6cdTfjSy3OTclfsBSZP9XkZkBl2/oO7vX+X5rBrc+da5jnbT7x7crvlhTRer86nU/4fLDyGnK&#10;YIxZzTlzkVxWvzhrr0mS5HlyPsNMdTrbyHnlRU7XdtoiRNXHWxm0/b9Y26bZt7GK2caY9ZyzP5bL&#10;6xdn7Y+npqbWlfMZJkmy53sH85s/7zjb6GkKqGUOhDXvaTeTXlBVj0FK3P+e5poda98nzn1WLmtA&#10;fpMY82Y5Dw1n7YIv2GvvTM362Dn9qBjRHHsx2jvNcrOUOKYqSltrKjNyHcZFwV7TZ4rTX3JuyY7O&#10;mnvD5eXHOfPl6enpv5bzGSax9sNyXmHK20b9dbL8dgOrTDnzebnPNRn1JrCRaBvRugqdMekan3hF&#10;7ZjUjUCkbVMX7K2dlj+UMkp0RazyBwda2rtBfCa9OKot2Jd5bDahYN8t0vvj1Xfu5TrWQdvRn/Rj&#10;Mk+Rc7aJqfIYk8vOi5ymLNba1yfO/FIur1+ctafIeQxjrX2VnE9e5HRtpy9AljeAqYq2/xdr2zT7&#10;NuYgzVr7tsTZP8hl9o21X5DzGMZau0cwH5GY20jBvj6+nyO3uU9K/aq/pk8Ta98nyWlrJdb8UC6v&#10;f8wPpqeLX6c1522sbWwCf55pvmXQ1JT9DUjtmKqqRzf249+3MqLdXrn8cVGw1/SZ4vSXPGs7R4bL&#10;6x/nzMFyHsM4Zz4t5xOmvG2s69FxmM+P912h30rIalTnLV269G/kvKKhYB9uq0yZhcOqtKVgX9aj&#10;JIoUZMvuLGnM3H0RrkteJvFc66X+cKXEY7PI8VFGVt1Bb0/0x1t2B3YDi96awa1PE9c9Nm0b1thU&#10;+ANjwbJzIqcpU2LtcXJ5A2PMLnIegySdziuCeeRETtd22eA4ZzvDlDeAqYq2/xdr2zR9gjKLyXm0&#10;/f/ZPG2M2VrOYxDNYDTmNlZdsPfUhcQK2+c66I+tcs8vTZ8mZjFb367Mxtrj5DyGCeaRk5jbWDdN&#10;u9LolFw4155rMT8crZJ2e+V046Jgr2nbym3Pey1atOgvE2evDJeZH3+8+2/hyvkMklh7jJxPmPK2&#10;sUhtosqbsBYi58zH5D4fkKeTZLRvyI1M2/BNYhFR1/iUWzisykIr2HvaT919I151w6cvfEz+QE47&#10;oPXHkJx2VPqL4swd8MOSnV/GHOoHDr4d8Zl7LMrsXSByHZpIM7j1acv2lMVvr/Y4bWqqHJzJZedF&#10;TlMma+06iTWXyGX2i7Pm0unpzgZyPv1MWftqOY+8yOnaTn/dKm8AUxVt/y/Wtmn2bexzeGpqalNn&#10;zVVyuX1jzfedc8+V8+nHWvvWYB4iMbexyQX7Mvs3TaS9MaPsx3Ro+jSxi9nOmS/KZQ7Ik1PGvFbO&#10;Y5CceQSJvY110rzHTU+ZY1Dt44Gy5U5AX15bt5LTjYuCvabPFKe/1DXbF38kXG5+nLVu0aJFfyHn&#10;049TPRqlvG3U7dOZ1HGz6ULiH6HkrHlc7ve8OGfPl9NHp234KNi3y0Is2GvuWJtLyXc4aGgHcrHe&#10;kyYo8piRMo8NdcF+wj8skbQDn0no5BfR+ju4ZlNVB08uNy9ymrJZu+Stzpp/k8vtG9s5Qc6jnyRJ&#10;uMN+YMobwFRF2/+LtW2afRuzmN2VJGZ/Z83/k8vuG2uPkfPoJzHmjcH0IjG3sY6CvbaoU0cftErB&#10;9vZJ2f1dTZ8mdjHbWruhc+Yyudx+8YP/JUuWPFPOpx85fV5ib2NdiowhGp0SxxpF+quTcFxo61Zy&#10;unFp23Y53aTQ9Zni9Jd6Jdaq6ktzsfZdch79WNup9A57TT+wm0n/kL8JnDPHyv2el1reC23DR8G+&#10;XRZiwd7THs8+VR/TmoFElgkeyBXpWJZ7BwoF+zzaY3KhFey1+6XxKfnuxX6C5eZEThNDkTvNnLW/&#10;9c/YlvPI45x7qZw+L3K6ttMPJsobwFRF2/+LtW2afRuzmN3LOdORy+4X5+zjU9buKueRx79OTi8T&#10;cxvrKNhr26CY2123IkXV0scAimt3FUXLKWvfkTj7Z7nsvknsx+U8+vivC/kZ9tqxZdNT5vmvuZbM&#10;ZQLGONpxvpxuXBTsNX2mOP2lXv4xN87aC8Nl94k1105P6+o9SWI/GkwfpNxtLPBttImtDTWF9vpC&#10;wb5iusanpjdmTHUfdNrll91Zn3mUha7xK3ugNgwDOX17U/YPkVGwz6cZ3PospIJ9kWJDG1LmB1/9&#10;yGXmRU4TwxnGbJw4e7lcdr9Ya35ojFlTzkfqdDovkNPmRU7XdvpCQLkDmCpo+3+xtk2zb6vqC8we&#10;36pixEzMd6y1/yLnIyXJ8N9+iLmN9RTslX2NitrmOtR1Y4an6dNUVcxOrD1VLrtfnDUP+R83l/PI&#10;o/mR9aq2sUqT8KjC3pT5Hqn3ywQU/bTjSDnduLTXSDndpND1meL0lyRr7eudtb8Il98n1p4q55HH&#10;OXNYMG2QcreR2lBzaGuXsWqnA2kbvkks2DvnNpHbmR93spy26eo+6LTLL7tg7xUZLFRZoGUgp/+d&#10;gbLvDFbv+wqPhybQDG59FlLBXtt2tSYVHNPBMnMip4klsXZfZ81/yOX3i3Pms3IeknOnqfoKcrpJ&#10;ILcxP+UOYKrgi2PhdoSJ9azKJhXsvcSY98nlD4r/gS45D8la+xI5nUzMbayjYK95X+dSQdtcB+24&#10;suwbMzxNn6bMQukgzrnNE2uvlcvvG2u/aa39v3I+krNm6DOcq9rGKqn78W1JieMczXHvE7O9rYq2&#10;fZHTjYuCfXMK9p61nc+Fy++bP1tr3yHnISXWvjdnWpFyt7FIzWpSa0NNoR3/x6qdDqRt+CaxYL/U&#10;mDXldubGdr4ip226xNoTgu3Ii7WHyGnLoD3oYxTsPe2F1XdeqmoAGcjpv/pV9rO31R39Cd3v/Wg7&#10;+QulYF/kGzptSRUDNLnMvMhpYkqs/Zpc/oA8bYzZWs6jl/b3UeR0kyBx9mG5nTLO2hvldE3nP9iR&#10;25GbxBo5bRk0x1TZxeRh/IcTch36xVnzx+nO4B9u1twUE3Mb6yjYe9prSC2DvgrUdWOGp+nTVFnM&#10;NorfceiNc50PynlImuOrym2siua9bVvKGn9qx9xlLrMu2rqVnG5c2rqCnG5SNK1gP/MjocPbwp48&#10;PGwsqyuel7uN1IaaQ9uO1tJ30zZ8k1iw154kzpoL5bRNl9iO6n11zuwlpy2D9qCPVbAv9FiLCr8i&#10;qL64RBjI1K3Ie1J2h5KCfT7tAGhYJ2dSqI8Tv998UaLmaL8GHfv6LZeXFzlNTNbaLZ2118t16Btr&#10;v+uce5acT5f/WzBNTuR0k8BZe7PcThn/OAc5XdPpvvqc9ZGOldOWQdP/rOLDtl5JkmzrrLlDrke/&#10;OGu/MejakCSnbySnkYm5jXUV7LXjqhh3mNetyGNLyr4xw9P0aaosZqfpor+w1iRyHfrHrJwesn6J&#10;NbeE081PldtYhQLjhxWyn1RH1GO9ksYc+r5recusi7Z9ldONi4J9swr2XpKYtzhr/i1cj/w4Z74o&#10;59HLuc6ecpow5W+j9poZY9lYRVu7pGBfA2fNr+S25uRKOV3TJc6el7MdQbTPTCxKe9DHKth7Wccp&#10;Z5l5qapzu5CfVaY+JiJsu7oz2/KObFGawa3PoKLMJFHvj5I/UBqV9sfFY38AGCwvJ3Ka2Kzqq62r&#10;4oxZJOfR5R9TIF+fFzndJEis+YncThk/YLpw8eK/ktM2mXPm03I78qK543UUTSzYe9oPMubW0ZkP&#10;yXl0Jclpa8nXy8TcxroK9tq+jk9TriVlUfe1Im275hpeVX+/a9qYrTVF9lUxZy097ri/kfPp0jxm&#10;p+ptjE17TsUcUxahK26W1/5pridlL7Mu2rqVnG5cFOw1x3T1BWVtXSWLNb/zRXk5jy7nnOL6Vf42&#10;aq5b3cS4bmKG9jpDwb4Gmk/BY3ToY3PWXiq3Iy/+K8ty2jJoD/qYnatiHZhq3mPd161m1ynC3Ud1&#10;KfaokfIvhupBJAX73CyEgr36Dq4Kv5EzjLaNyx79FfE9lMvLi5wmtuWLFv2lc2ZKrseAPJx0OjvL&#10;+XidTud/5bw+iJxuEiTOXCS3My+dTucf5bRNljhj5TbkJdZ1WHPu1lFYWbx48f/nnPm6XJd+cdbc&#10;nSSdl8n5eJpvpsTcxroK9ur+RtYHtifK6dtM26eI9b5rll9HMds/flSux6BMOfd+OY8u54aP7+rY&#10;xli04wf/mpj9nKI06+xTVgFOc+x3E+u6VgVt3UpONy4K9s0s2BtjNnbWXh6uS36ctT9KkmQtOR9P&#10;99tG5W9jkQ8dJq3P0CTa2iUF+xpo7nrIntU5Pf3XctqmWrRo0V8mzv5ebkdejDGryenLoD3oYxbs&#10;Pe16ZKmgWKsZpK9K+ReFuhQZwMZoCNXLr+AYaBJtB79Jg6BYtG1F7DarKO01POaxHSwrJ3KaKvjr&#10;m/6rplmu9NdPOR8v57VB5DSTQHt8ta2P6N9ruQ256XReIactQxOfYd/ln03v+71yffrFOXuxnId3&#10;yimn/K18rUzMbayrYF+knxercF0H9YfePpE++Nb0aeoqZmvWrRt/XPQbn2nmU9c2xqDtv8cYO4yj&#10;6m9AFin6tXl8qe2TyOnGRcG+mQV7LzFml3BdBsTa4+Q8vLq2sci1c5L6DE2jrQPUcq3RNnxtG4xp&#10;aX9kq02dH/8DenL9++RpOW1ZtAd97OKX9s6MbF0q+gFa7fr4VLE+VdA+nijWe6Dt8McsajaRZuDn&#10;M+kFe207EftO9VHoOphxClNdcll5kdNURT1ono1z5gg5Dy9x9hH5Whk5zSTwAxu5nblpUds5W0h+&#10;OtiGnDi3ZCs5fRk0Rd06B2bOmKPk+gyKtfYQOY/ly5cPvXkk5jbWVbD3tGOrbB1afLdrL22/P9vm&#10;SH1/TZ+mrvGcX66z9m65Pv3ivyGW9wGys52z5Wtl6trGGLTjhxhjh3Fo2nifstpA7fK6adr+0tK2&#10;rXK6cVGw14w1yi9mayXWnh6uT9/8PDHmdXIezrnNc14rEmcbNWPQbialz9A02j4MBfsaTFl7pNzW&#10;vDhnPiWnbarE2o/I9c+Lc+YiOW1ZtAd9rE57L3Wx1ifSXT+9ijwWp01FkH5miqHKu1wj7X/1MTAB&#10;+7sIzeDWp2lF6rJpj49aLtIK2o5erAGaXE5e5DRVWbp06d84Z78q16dfnDX3OOd2kPNx1twmXysj&#10;p5kExpg3yu3Mj/m6nLaprLWvD9c/jHP2nrMiPepHU1wpq5AziiRJ/slZ3W8hzayrvdnfLBLMxz9q&#10;Kuf1q6aLt411Fuw136CYS6R+T9W016GYP7ar6dPUWcy21n5Yrs+gOGfeI+fhjOnI18nUuY1lUp9H&#10;DT2HtDWWsgpw2uVlKenO/qppt1FONy4K9s0u2E9NLdnCWXN9uE79Yi444/TTn907D2PMmuHrZOJs&#10;Y6HaUMRr6EKmrV3WUgvQNnyTWrBPks4r5LbmJ15xu2zO2W+E658Ta6MdcNqDvoqCvae90FaxTtq7&#10;ebN1iTiYrYr2WPCJNcjQFmQp2Odn0gv22ju4mnodVH8VOtIALVhOTuQ0VTLGvNxZe49cp35x1n7V&#10;34XdOw/NMzJ7Xz8pzux0Vk+cfVxuq4yz5l7/47xy+iZKrP2MXP/8mLPktGVpesHec869JrHmUble&#10;/eKcdYsWLfqLefOw9lb5unnTRNzGOgv2XpF+Z6wPU6ui7mNFHuxq+jSx+pkaZ5112t8n1nxTrlO/&#10;OGuvn5qa2qJ3Hs6Zz8vXydS5jWXSjh9ij9tGpT0vymqH1B9wzLa9Te3TDqKtW8npxqVtz+V0k6Lp&#10;BXvPf8AZrlP/OGcW9U5/1lln/b18TZg421jo5sYGt3ltpr3exOzD9KVt+NrYqGspT5Cn21C0mh0E&#10;DvwKcjd5d0OVRXvQV9XgFO3EyOnLpi6w+UQqslXB73fl+RXtIuhpO80U7PPThrZvVPq2Id7xOS5N&#10;8c8nVtsml5MXOU3VnHNHyHUamGR+W+CcuSB4jUjv6yeJtp1Iks62ctom0vx2kY8z4d2tZdGcs7HO&#10;1yKcM0fL9RqYxL6rd/rEmcuC1/Qk5jbWXbAvdsdcc68vw8wey6piln+/Y/YnNG1V3cXsqSnzysTZ&#10;B+V69Y21p/dOb21n6DfD697Gsmhubop9TI1Lsw0+ZX1op70BxSdm+xeLtm4lpxuXto2T002KNhTs&#10;/SPE/KPEwvXKj7PmEWvtq3tm8V+dNb+Vr5ufeNtYpDaUtXsltRmYoa1dUrCvSWLtUrm9ubH243La&#10;pnHOfCxY75w4a+72nyTK6cuiPeirKth72mPdJ/bJqBmsz1+fdna+NYOnbsr6SmgeCvb5tO9PkwdD&#10;41K3VRGPzzJo27cY2yGXkRc5TdXOPPPMf0icOUeuV7/4R+BMTXW26U6fOHeWfI3M/CVODt/3kdua&#10;G2sTOW3TJNa+LVjvfkmWvEhOXxZNHyBmMVtr6tRTn+O/YSrXrW+sudY/B7Y7fWLtd4PXVLSNdRfs&#10;PW2xLktL+x9Figyx+9aaPk0T+tPqNnXmHPmPxNp9e6Z9r3yNTBO2cVzafrs//uS0TaI+P0q6OavI&#10;D1iWudyqaPu6crpxUbBvfsHec8692LnB3+zrjXP2W52eRx8O/zA13jZq+oVVrctCpK0HxO7H5NI2&#10;fJNcsHfOHCy3Ny/O2huttevI6ZvijDOWrK29oPgPKeT0ZdIe9FUW7Is2hLE/udSeez4xB7WxFPmx&#10;x9h3yGg7/m0dMI9KM7j1ifne1E1TUIl9fJZBfYxHePZhzjKCyGnqkCSdnYc9U3terJ32P5zpp3XO&#10;nBb8XUQub1JMmeyO0GB7c/Ib/5hBOX1TLFu27L8l1qjuPnTWXiWnL5OmP9KU6/5U9sx/80u5fn1j&#10;7andaf1jhYK/V7SNTSjYa/vCM+vSvjvmfBFH/y3K+GNJTZ+mCcXsJUuWPNM5e75ct76x5oozjNnY&#10;Tztl7VuDv4s0YRvHpb1TvOnbqmnrfcpsCzX92nnLrnAsPi7t2FlONy5tfUVONynaUrD3itQfsiT2&#10;I91p/e/xBH+fl7jbqD2+u2nTudt02v4aBfua+CK83N6+aXBBr0gDZa19p5y+TNqDvuqGpklfUZ7k&#10;uyCKPQonfuOnLmY2+PyOQTO49Wl6sXpU6uOiJeeedpBWdlFIzj8vcpq6+GdWynUbGGvf66dLrD0u&#10;+JuIXNakyL5mrG3PG3yu6Aac3biT5fRl0hRxyizgjEvz3Oye/HnK2nfMTmdz/l7JNjahYK95n+cn&#10;br+zTDPbputDZKngh0E169OUAq8x5rWJs0/K9esXa81JfrrEmF3k32Saso2jKjCGKP0GhBi0tZay&#10;vgFZbKzbrg8LtftSTjcuCvaa/lMzrl9Lly79G/9bVOH65cf/BtPUlHm5nzZx5mr59/mJu426/bwq&#10;bTp3m05bu4xds8qlbfgmuWDvaT/Jd9Y8Pj09/Qw5fd1mn8M8dHDSsw1/LedRJu1BX3XB3tMWtapY&#10;P83gYt76lNSZiykbxCnPp2ybrL0/dkFYXZilYJ+b2O9PXbTHaVsGv9qvXpf9FXI5/7zIaerii8/a&#10;gddsfu6/Lqu5psllTRLN9s/m6Sb2F/2PCGufXe+3Ifa3KTW/nRG7mFyE339F+k7+myyzfYGBY4yY&#10;26jpE8dcfpe2XZ5bp5Lb51gKtAlZUaGKdkHTp2nS9VzzQbBcd01Bp0nbOArtsVVL4WQE6jFIicVA&#10;zbkgsqINff1h15Ru5HTj0vYb5XSTQtPulHn8jmu2j6X6TcfedR9+3sTfRu3YtBvfj6ni+jrpGn3d&#10;0TZ8k34gTFv7KmfNv8ntzotz9qv+64xyHnXJHoVj7bflevaLc+ZDch5l0x70sQvieXQXndn1i3j3&#10;l+c7R8q7SFatU4OL9sWL9ebXVQws1J1lCva5aUMnvqgC514r7uDytHdzlt2uyfnnRU5TJ/+D674o&#10;K9exX5yz39Bc0+RyJsn09PQGziqfC2rNT86wdks5j7qccMIJ/9P/cGOwnv1izdwjXWJpW8HeK9J3&#10;mok7ObH2mPDfVyXmNjalYO9piz3d1DIgVNJ8EBOkor6Vpk9TRZ9Ty9885Zy9Q65jv3QLM/LfZZq0&#10;jaPQfDjYtjtLNdvkU9Y2zfRxdcvspqoP1sahbXvkdOPStuFyukmhu/7HL2YX4Vzng+E69o+1nYOG&#10;X0Pib+OknrtNpxnn+dTSP9M2fAvhIEicOUNud99Y+wU5fR0WL178V35wGaxfv1h7xZlnnrm6nE/Z&#10;tAd9HQV7r0hROfaJqS4m96SJRfuixfpsOyq6k0y9jysaVDbF8I7JTCaxYK9to2Kf/2XTXtPLbEPk&#10;vPMip6lb0TsbNc++l8uYNIm1qnPGxzlzlrX2X+Q86uCcOUquX784ax9zzr1UzqNsbSzYe8mQR9zI&#10;DBt0xtzGJhXsNe+3TFX9oyJGKtZX8CicLk2fpmnF7CTpbCvXcXDMyvDf5qdp21iEur9e4XFVBu03&#10;bco873VF1jB1jc01tO2PnG5cFOw1x1L8YnYRs9+ovTJcz775/fAbuarZRt3+np+qboKcVI2uC2gb&#10;voVQsNfctdAb/8mdnEeVZhoid7Jcr0GJ/ez6Lu1BX1enQHsnajdl3fHQT9FCd5YGFZdnB6OqzkxP&#10;Kvv6pXoA0KB9WgXN4NanqvepSsMKST5tu4PL0z+7tLxOZzjvMHKauiVJspaz9kdyPceJXMakKfCt&#10;lJkk9nTfT5HzqZLv8xT5NoVfZzmPGDR9kLK/CVMG507bxP8AplzXURNzG5tUsPfU/ZDeNKgoOdJN&#10;GRX/YLumT9PEgoZz5ni5nuOkiduopT3G6ho/jkrT5mfbVXKbqP2gQKaWopSCtm4lpxuXdowrp5sU&#10;ugJyeeOKsiSdzs6aG270qW4bRz13y7whayHR1i5raRu1Dd9CKNh72o7CXKyd9s/2lPOJzT9T1zl7&#10;cbA+A2NWVjV41h70dXa4ijWEcRvoUb7+5OO3oc6CYrbexuxTdN2r/uqWeqBMwT43VQ64q6A+HhpU&#10;LClCez6W1XbI+eZFTtMEznX2dNYUeMbl4Mj5T6JhjziRcdZeaoxZTc4ntpkbGoreDW7+WNVvFGmK&#10;N2UXbsriXGc/Z81/yPUdJTG3sWkFe6/wGGMmK8pqq0c1W6xRFax6U3UfX9OnaWIxu9PpbJA4+1O5&#10;rqOmiduoUeBD4dY8qrCX5vj0Kbvgpl1uTlaUvS7j0tat5HTj0rZ/crpJ0daCveeMWRSu66ipdhu1&#10;x10Qa8+tu9/QNtraJQX7Bijy461zseaW6U5nAzmvWJxbspW2INOTp5NO5xVyXrFoD/qqO/O9ihbJ&#10;Y69r0W94zF+38r5CqTXqAC5LxYVxdYG24vWqm7YTP2kFe23RJPY5H4v6w8iSjvdgvjmR0zSFc+aL&#10;cl1HjZz3JMp+vLV4u/9za+2r5Lxi8T8YW/Br0DMp6XzQaHPB3nPOLJHrO0pibqOmL191wb5AQTJI&#10;HTdoZP1S5fVSpo5+qaZP09RidmLM2xNn/yTXd5Q0dRuH0Y4daymYlED9DciSbxYpOt7NSWMK99q6&#10;lZxuXNp+j5xuUrS6YO/cs5wzF4TrO0qq3cZRHqfXmzr6DXl8G9SE9Rik0dcfbcO3UAr23rRze2s6&#10;+vNjnnDOdJxb8ho5v7I453Z3znzZWfuHcPkD8/+SxB4u5xeT9qCvuyCm7jxFHlh2+YKBXK42fv2q&#10;6FBlF+0RB3DZetYwiKNgn08zuPWZpIK9tmBSdSGnTJpi4Mw2ltOmyfnmRU7TFNbaDRNnLpPrO0rk&#10;vCeVvwY4a6+X2z8kTztnzkkS8/ZY7cl0NqDMHhP4WM7yByexJyxatOgv5Dxj0ZyjZZ2fMVhrt0ys&#10;uUGuc9HE3EZNP76Odl5X+OifKvpQ2XXS2RM118r8mOWxzvNBNH2aJheznbWnyPUdJU3exkG0RdGm&#10;F34G0RbOy95GX8cZ/XyeS+2Fe23dSk43Lu2xKaebFLrrVrXF7CJmamjD+wTDU/026vb94PjredW1&#10;3OzDhqyuZZZnbU/JH0SWTVu7bHTB3j+vPXv0RYMS88BLrP2I3Af6mOX+q/b+sTVyvkX5r2f7eWk6&#10;oX1T0TNZe2kP+roL9p72IjyzvvEHSuri8qBYe64/R8oYMPl5+IvF7Huq3ld5qWL/5VHvUwr2uZFt&#10;bxPi76KV26Oh/VCslgtyiYq8t3LaouQ88yKnaZIpa9+ROPtnuc5FI+c7yfw39go9G35ezEprOweN&#10;eg738nf8+7v3p5z58hjrs7yqxwV2tb1g7yXWvleuc9HE3MamFuy9Uopn/sYJYw4tYywk+3ljrZv/&#10;Kn4Jfc9RaK57TS5mJ0nyPGftNXKdi6bJ29iPuijV8KLPMFV/A7LXiL83lh9rz/XtRRXHWvZNn97C&#10;n1yXnMh5jEv7QYscqzQhZfS1dOdn9cXsIhJnPhuuc9HUs42l9Blm+1zZh/ER6m9z5+lMbTlsZxre&#10;dmtrl7XUB7QF+yYmdvHPOfsNucyicc7e4fex/+Gzmc6wXcdfMKenp/+6d1n+Ga/+sTrZnWuu4z8F&#10;PNE/akfOr2j8c+6rHoh62oM+RoNRVNFH0ZQxOBpGd2HUxn+AZE/MLtyus7uf9+wxODeg6n5VKbsg&#10;+OPPf/OgYOdoaCJ0PrUo2OfTDG4bmxHfq9xORE7Kvrupatk5nLNdQaydltMWFcwzJ3KapkmsPVWu&#10;c9HIeU46X3SX+6BonDWPZ30tYw6d6f+4TeT1yfM3L/h/z66NxuzinDl29rE3IxbpuzEry7i5oqhJ&#10;KNgvX778L8cdQ8TcxiYX7L2ZAbiuCDQsc4PwYf286en/M9fP8/2i2cF1Wf287Ov3NRXrPU2fpooC&#10;4zicMwfIdS6apm9jHm1b0oRx4zg0bX+2nZHaxpnlDz9PCme2gO/blNkisa95ZO2QXAept23K+gHZ&#10;9ON9eCiXMS7t2KGJ8ftTbk9RurpEPcVsraXGrJlY88NwvYukvm2cbTvKPQ79B/9ZndJ/+Nb5pDx3&#10;u/Hn5tz5Odt3mPnwMWtLdOcpBfvRaS+QTUzsgr2/c8v/YJpcbmvin61fU8dZe9A3peNV7BEv1TTW&#10;ZX2aOiyxl5ENJEvoLIyDgn2+KJ32qjLCe6XrcDa/U6Hh235tMUgzoBpEzi8vcpqmcc5t7py9Tq53&#10;kch5LgTquwUbGP9hQZW/P9RLU7SJVbApk7X2Jc7a2+S6axNzG5tesPeiDMBzEruf5xN7TKah6dO0&#10;oJj9X4v+YLZMC7Zxnpn+yvBj1L+mrnFtmbTnfMwxch3X7mw8KCJfU1bk9o5L+541MWWMwXXjp2rq&#10;I+PInlphze/Cddem3m2M9oFbFWn42Fpbu6RgXzBVdA5PP/30Z1trjnPWjHkXV7Xxz0E0xqwnt6cq&#10;2oM+ZmekCM3guY71rmowFytZh6yifTUIBft8rb3o+4zwXmmvd004ZsugHpCNsC97BfPLiZymiay1&#10;75brXSRyfguFc533O2tUHw41J+brU1OdbeS2VEXT54hZzC6TtZ0PyHXXJuY2tqFg39Xma3FWdBvz&#10;GlIWzX5sQzE7WbLkRYkzN8l116YN29hr5hu94XbI1FIoiaDKb0AOoh2rtzFyW8fV6rE4Bft5nDNf&#10;DNddm2ZsY7EbTRsSCvaj0xYwmpgqCvZd/qvfzpp75Do0LtY84Jw5bNmyZf9NbkOVtAd9kwpj2nXO&#10;1jviIFPKBvatPE/N8ioeH6RBwT6fZnDb2BR8rxbaHVyepijY3WY5bRFyfnmR0zSR/9HRxJpErrs2&#10;cn4LSfaIDWt/LPdJA/NU4txn/SN25DZUSXNujnteVsV/GzWx5mty/TWJuY1tKth7RfqgDUrtP0LZ&#10;S9OnaUsx2xlzsFx3bdqyjV2a982nKWOKcVX5Dchhynw0V5Mit3NcFOwnp2Bvrd3QOXNZuP6aNGcb&#10;s0fgtencpWA/unYWAmdSZcHes9bu6qz9kVyPxsSaS5pSANce9E1Z365CDV/kOx+k7Fn77ThfGzWA&#10;8yjY59MOkhqZgu+V9g6uqq8rsWnbtHEGwnJeeZHTNNW0MVuP+vsxcl4LTfZYIWvPlPulKXHO3jxl&#10;7Tvletdhkgr23pQxL3fW3Cu3YVhibmPbCvZeW27Q6N5V37QPtzV9mrYUs/1vnbmZH9MOtmFY2rKN&#10;nv53xJpTKCtDVd+A1Gpd8W9I5PaNi4L95BTsPWvtOxJn/xxuw7A0bxuz58krbkirPRTsR9eGjmG/&#10;1FFY8Z1T/0b5Z5/K9akr2Ulq7XFN6jhrD/rGFey1hd3ZjFPkGtVs57ZxHYemDuA89ftaUce4KTSD&#10;28am4Hul3dY2DXQ1qvjqdTCvnMhpmixJ7CFy/TWR81mI/I/czxxzZqXcPzXmaX98x75TsYhJK9h7&#10;ibUfkdswLDG3sY0F+66m3qDR5H6ep7nOt+ka75x7qXP2LrkNw9KmbVSPF0soOjaJ5hqQbXfENjLP&#10;TPGvvYX72ZpI6YXBJo67tSnj3Jm0gr2XWHtquA3D0txt1N6YVlsinJdl0l6LKNgXTB0F+64kSdZy&#10;xnwocfZKuV5VxTl7pXPmCOfc+nL96qY96JtWsPc0Hf6erJDTV2X2EQS1d6qaPoDzKNjnK3isNysF&#10;3iv9HVz1nc+xVPEoIDmvvMhpmqzT6fyvJLFfkdswLHI+C9n09In/JzFmf2fNhXI/VRXnzO3Omc9a&#10;a18o169ummJN1YWacZ155pn/4Jz9ltyOQYm5jW0u2Hc1pXDfLYI16UOvPJo+TZuK2Z5z7oNyG4al&#10;LdtYRf+kybRjuDrOu7YU7meOH7Pc1x1i3kRHwX7yCvbT0/76aq4Nt2NQmr+Nvj7apHO3239oYs2v&#10;l7Z2ScG+YOos2HdlX1n0d5NZW/CEHyPWXmutfZu/k02uT1NoD/omnry+YyTXc1DKuBCOI7uIZp+q&#10;Dh+olJgV/vzzy25DJ5qCfb6Kj5lyU+C90rZHtVyEKxD7q9fBfHIip2k637a5gneJy3lgxuyHy5dm&#10;d7rn7Leykw1UGv4h8iQW7D1r7auds4/IbemXmNs4CQX7rqxf6vt5Ff7Q3Nwg25h9mnwu9dL0adpS&#10;zO6aPvHE/5M4s0xux6C0ZRur+AZgk7Vh++toewal2y75/nqVY1AK9pNXsPeSxL4r3I5Bac82Zv3M&#10;Gs7d2Q9hszqR/xCtqnN0XI2uFfiB1Eyj18Y0q0My8yMWnb2dM4uds5cnzv67fJNHyM+dNRcn1n7B&#10;2iVv9cuQy22irEDqG4ghadp72DXXwOlSW0cqT1YcmSnQlda5qOoOhlhm71KT71uQJn6AFJPvxIXt&#10;ajtS5Dj057OcPi9t6VQU5QdcclvzMmqn3rfjwyKnaYPEmF3kPuoX/zgQOT3mc84917nOG5wzxzpn&#10;L06c/Y281hSNs+bfkuzHw8zJ/o7+qaklW/gfD5bLbhp/s4c8R2SMMVvL6drAGPNGeX70izPmPXL6&#10;svh5O2MO6yax9gMyznX2k9O1QXfspilQayP7eW28Hvr1lueRTBu3y1q7jjx3BqXuH9XW0tYgivT3&#10;2sQfi3Jb8zLqzRQx+HMo9k1i3YJflhqK83m044gmpozzZ+ZYDdvT3pSxnDpY2zlI7rN+ca6zp5y+&#10;LXr7Df5mBc23mwZl1Xlqlmd1J2MObWvfwZutXU4Py0KrFU0832HyA5duI58k9vSZbzRkJ8ql2V1g&#10;2Y/bmeXdwq8fyM40CvadvvE75ZRT/lbOF9DqXmCzIn5PcbZ7HHYb7W6naOYYnGl0Z14/cwFua+ML&#10;AGgmf12ZHUBkg6Xs2jNzbbpo1bXJf8shGwyc370+Za/1xVjX2Z1rE9D9RhD9PADVm7kpZFUbNFf3&#10;mClwZW1Ot93pXsOzv/vCP+0QUCt/zvlzeOaGz1XncPfczDL7N85T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gTE9P/5/p009fQ/47sBD4498Y83znOrtnMWafxJhD&#10;re18shv///7ffay12/v46eS8AACjyfois/0R2lf044+P3mu2vz5n12hnTwyu2a6ze/eaLecDAAAA&#10;ALXxg5rewUxi7bmJM8sTZ1c4a37tkzib9sZZe7//e/Zaa6e7gyA/8JHzB9okG+Rng3h7oj8P8o7/&#10;wpk9TzhHAGAwX4ifKaJ2PrmqL2LvH9QWz/RV/Gvs/b69zdra2Q9Pudlgcvljxb/Hc/3X2X6rPD4K&#10;p+eaTSEfAAAAGGC2Ix52qtsQa6fl9tSpOxjuDm6C9S0jswPmtg10sjuxsgJBpMwOAlcNBFfd5cUd&#10;2fXoDvhnikORzofcmOUzH3SNfo5kH7bJY6xPrO0cJKdvusTar8ntyIvfj3JajVUfTkbKzPk+d87L&#10;uzvbVkycPUdyjuUWxNpz5fYU5d+r4D0uMz3HS++x0r0LuE3HSlH+XIjaJ/GpuF+SfRNLrkN7skJu&#10;T1N0r9n+eCmlOK9NxONHe62T07VBsB9zY1bK6crgjxW5D0vNoDbbmH18H02uUxM5a7+VOPunYVm6&#10;dOk/y2mHaXW/Ycz49knuj15J0tk2OKb6xB9Pcvqm07ZribXHyGkBAC1DwX48vQXJSgc43fjObAs6&#10;G40ZYFt7bjYYNWafSS7S1KmWAf+g+Pe84DmyaNGi/+Gc/UYwr5w4Z++ampraQs6jqZwx75HbkBdn&#10;zX9MWbuHnF5j9ptCwTzrSPfO4O6HeU0c6Ld64F1awT5n3lVnQu7+nSm8Vv1BaU/8fjTmULleZWlM&#10;f2K0NK5gn91J7/uSDblmj/uBey/tOSCnawO5DXkZVtgc1UzBPlxeDfHfSG5sm51Y++2cdQ7inHuW&#10;nHaYVvcbxsyw4zq7gc6aC+V0ubHmhulOZwM5j6ZyTteHT6z5nbV2Vzk9AKBlKNiPZuYZng0qSvoP&#10;DAoWJavU3AF2dof0Jynej69xhXqR7LEOzp6ofa+tta931vxRzicv1prj5PRN5AeFU87+WK5/bqxd&#10;KqfXalLBPi/ZYz78sdqQxyi1euA9SQV7ke5x0sQPefLMfMuvYW3wCB+YDtPc/oQqjSnYZ4V6ZUG7&#10;pozdr9Vun5yuDeQ25GVYYXNUDSrYBynzA59xUbCPE81xnVj7Njld31j7STl9E51x+unPTqz5SbD+&#10;uXFL5PQAgBaiYF9MIwfE87NCW5CsUisG2BEKCwvB7N155wb7s8HRniPOmSk5bZ88nCTJtnL6pkms&#10;PTxn3YM4Z3+VdDo7y+m1ml6wlynyQU4MrR54T3DBXmSFf5/kujdF9oFpw8+7sj4ga0V/on9qL9i3&#10;oFA/L76/PepjDbXbKadrA7kNedEUNkfR5IJ9N92bNOS6V4mCfZxojutly5b9t8SZr8tp8+Ks/6bs&#10;ksZ/U9a5zgfluvfJw865l8rpAQAtRMFepwWF+nmpuwAltWyA3cgPPZqmbefEXAoUGJMkeYWz5mfB&#10;PPJizaly+iYxxqyXOHtdsN45cc6eIqcvoumFw36pq91s9cC7wPnUT0sK9lmyu+4b9MFutx2W69nE&#10;ULDPUlvBPiuy+t/9CNep0RnngzIK9sMLm6NoQ8G+mzrbbAr2caI9ro0xr3XW/pucPjeJ/YKcvkmc&#10;c+s7a68P1jsvttnbAgAooC0DvdxUVLCfuXOtZUXJbiI+R7aINg6w674zp8nadodeb4p+VdoZs1jO&#10;Iz/ml8aYV8rpm8I5syhc5zDO2funpjrbyOmLaGvBfi4Vt5utHngvsIL9qpjldXy402u2ANuKbzdp&#10;CywabexP9KSWgn0bvoGRl+zu+jHOM20/RU7XBnIb8lLmederTQX7nlR+Mw4F+zgpclw7Z6ycvk8a&#10;/U1Z/9ienHUO4qy5rS2P8QMAKFCwH8wXblpbrJ/NOHcnlaWtA2z/3tPxWaW1d9V3M0JxMUmWvMhZ&#10;c28wr7xU0CaNYmrJki0Sa+4M1jcvif2MnL6oNhaGZKpsN1s98B7hnJLaWbCfSdEPAMvSpmK9T5kf&#10;gLe1PzGbSgv2bfoGRl7GbYcp2OsLm0W0tGCfpcq77SnYx0mR49o5t4Oz5nE5j7zYhn5T1lq7ZeLs&#10;XXJ9c2PtR+X0AIAWa3NHPnZxzBfrg2WWkOzrmTMFrRXZgDsbdJvlMYtcZQ6WR9HmAfa4d3hNiqoK&#10;RDMfBszcveoz82O2nd19sgGK/62BEc+VUYtribXHyHnlJfuRWmNeJ6evm/+qr1zXvDhnbnLutE3k&#10;9EWN+v40L2a53LYYWj3wXuAFe59R25VRldUWz37w6guaK/yx3tsfmYldUda5XOY+anN/osqC/UxR&#10;NXsf5TqUmuw4snY6uGYbs89M2zZa/7aMvhcFe31hs4g2F+x9qiraU7CPk6LHtXPmi3Ie+TG/dM79&#10;q5y+bs6Z48N1zYm1Vxhj1pTTAwBaTPs8S//pdPYDPg1KYu1xcnvKUPIdSdkP1fm7tH38vOXy8vhB&#10;in/9zIcGZQ24qik+5VEPsGcKBtMFE6XA0Bs/T+17N4nKKhB1MzvAP9cf335wX/T86Jor4msG5WMU&#10;FpPk9I1Uy5g5Vs5O00V/IedRlyljtsu+6puzrjLOmSPk9KPQnoOyTS8aOb8oGeO40dIOvCf1Olyg&#10;YO8/5Jbt/7BEvz74lFmQHmbU/kn3w1Df7hZtb/175NvbrE/i92uxfkmpRWp1f8LZn8vjte4k1n5N&#10;bk8M/v3Nlhfuk1GzIjvueq7ZWYG+wDHkda/ZmnUb9+56T3vdltO1gdyGvBQtbGoVKNiP0mbPti9x&#10;2+yyflNjkJgF+5lvgIdtTJyYP8p17pOHw2mj5FK5PwZxzm3lrLk7Z33D2E7UmwGLSpLOyxJrHg3W&#10;MyfOmIPl9ACAltMO/KocjNZp3MKkHBDL+Y9j5i5j/ziScTqv9RTttQPsMvdZt8DQvStbLqto/H6X&#10;y1gIsv041jHXjVne/fCq6CBfIzt3B3zANW4bllj7YTnPfnHO7CWnr4tz5jS5fn3y06mpqefI6Ueh&#10;OV7KLiTMfNDac1entdNlPbop9sBe//sCcdejLtqCfRkFvK6yrw8+47YxGqP8po5/vd/Oce9WzqPp&#10;l5T5vnna/kTVv0XRFDPF+mLHiEy3L9u9ZstllCH7LZyZb7IGRfUy7q738uadFzldG8htyEvZ19ku&#10;bcG+zG/3dq/x3Q8Nxz3GfWK32TEL9lXSXiPLOGdjKfAM+D9OO9eYvlbizBK5jnlxzn7vzJNP/gc5&#10;PQCg5SjYz6ftlOSnuh+hG/NxPaXe7aahHWDHGhh2ZZ397O6dcNmalDn4aINxi/Wzd9JnX5WX844p&#10;K1j0tm0l3CX9ZWNWc87+VG5jXpyz5zvn/recR9WSTmdn7aDWOfMeOf2oNMdMrEKClBWDZwb4I7ft&#10;sdeVgn31Bfs8Y18fIn+oO9ojTqrrl/h2N+/u6bKv69r+xEIs2I9brM+mNebQGB+qD5IV73vOvbLO&#10;dQr2ca5ddRTs86z6wHC0Yz7W/umiYN8czrn1E2evk+ucF/9N2UWL6v+mrHPuNc7a38r1y01i3i6n&#10;BwBMAAr2q4xeBDfLyx6QamnfP5nYnWhJO8Cuaj/65YxamGlyh7RM437bpM7zolf3K/zy30dhrX1v&#10;uJ35cc4cIKevmnP2TLleubHmu51O5+/k9KOSBbu8xB4o5xnnvPfTyfmVhYJ9Mwr2XbNt30jHScxn&#10;Ixfto/jrfNWF166eDz9Kv0FA259YaAX77A5kRdubl9kP189tQv8m+8CgpPWgYB/nOtuUgn2vou3j&#10;3DrGbLMp2DdKYu3hcp37xZn6vymbWPsVuV55cc6evXz58r+U0wMAJoC24FtWwaupRrkryb8+ZkdP&#10;KytCFb7rrtr3VDvArrrAmxUVctZjYEq4W7sNtG1DGLN8UguLvqjtnLkg3Obc/Mha+y9yHlVJjHlj&#10;4uyfc9YriLX2rXL6cWiKRrEKCRqzxQZVIad3fWMVPynYN6tg3zVzbS1+nMj5lKXIdb7KQlnVtP2J&#10;hVSwH+8D9mZ8uB6D9vyV07WB3Ia8xGqPmliw92auJfp2MlvHkh6/lIeCfbN8+ctLnqk9Ppy15y9b&#10;dsrfynlUZcraPRJn/1OuV06emtS+IQCgQFGuyuJu1UYp3vjXN61jou1QdROrI59HO8CuY9A4yoc1&#10;daxnlUa+U6nGOzqr4pzbS253vzjn3i+nr8LixYv/KnHmHLk++TFnyenH1fSCfVfRu6hjfUBLwb6Z&#10;BXtvlP5BjPWc/fAgWFZuJvxDZW1/YiEV7LV9eZkYx2qTaM9dOV0byG3IS6zrbFML9l3aouxcIn2D&#10;joJ98yTWvkuud7/U9U3ZTqfzvxJnz5PrkxfnjJXTAwAmiLaTP8kFe+0+6EnjivVdRQtQVQ3stQPs&#10;ugrhhYohPpE6900wyo8a+tQ1MKuaf65lYu3X5Pb3yZXGmDXlPGJzTne+OWt+65+RKacfV1sK9l6h&#10;gX2k9pKCfXML9l3awp9PjGM7+3HcnGXJ+GXXdR2tirY/sVAK9qN8U7Ap3xCNTXveyunaQG5DXmK0&#10;RV7TC/ZekWt7rP1Ewb55lp1yyt8mznxHrntenLM/Wrp06T/LecSWJGZ/uS598phzbgc5PQBggmiL&#10;1ZNasFcP/FZlRdPvINa+p91UUQTS7uc6Cw1F7iqP1blvgiKDnLkskMJIl3Od3Zw1/xbsh5xMWXuk&#10;nD4ma+3/Taz5vlyP3Fh7upy+DG0q2M8891n3AVX21fkI7T8F++YX7LXr2E3ZhQttu1xngawq2v7E&#10;QrgujfLc+oVSrPco2Me5zrahYK9dx27KbrM9CvbN5Jzb01nz/+T658W5TqXflPUfECTW/FCuR16c&#10;M8fL6QEAE0Zb3J3Egn2RQs1sGl+s7ypyp31WhIrcydIOsOss2HtFBr6x91kdit6pt5AG/lJirZH7&#10;Iy/OmpuNMRvL6WNJEvM+uQ55cdY8ZIzZTk5fBs15FKuQMArtddAnxrWQgr2uGF5nwd4rcl0tu1is&#10;7atM6jHSS9ufKPs9aCLtNy+6ya7ZC+AY6aJgH+c6qy2G11mw94pc22O0FxTsmytJdD/oWvU3Zaec&#10;e3/OOoSx5s6pqakt5PQAgAmj7czEKFLUrchAx3d66y4mF1H4rqvIj3jRDrDr3sfa9cwSoXNfp8LH&#10;zATugyKcW7KD/zpqsE/yYu0xcvoYOp3O6okzlwXLz4u1n5PTl0VzHMUqJIxCWzDO1jvCB1QU7HX7&#10;v+6CvbZIlaXExydp90+sb4A0jfo6PeHXJ39caD/I6WZS25B+KNjHuc5q28K6C/ba9ZyJWS6nHxcF&#10;++byj4P0j4WU25CXqr4pmyTJWs7Zq+Ty82Jt5xNyegDABFrIBXtNUWnV9tdbKBiFf8/kdvRLrE59&#10;l3aAXXfBvlDnvsSCTBMU+QBrErd/FIm1JwT7JSfO2numOp0XyOnL5pw5Qi47L852brXWbianL4um&#10;bY3d5hSlWecsEYqAFOx1BekmXIe1x0mZx3eB31hZIaedRNr+RIxztUkKfeOjAcXTOlCwL68d6qXt&#10;KzfhmNM+Tsyn7A88Kdg3W5LY0+U25MfcVMU3ZZPEfjRcdl7M1dbadeT0AIAJtFAL9sUe/WGWl92J&#10;q4q2k+UT487RLu0Au+6CvactyExScaTo46Ha9o2TWM6wdsvE2bvk/smLc+aLcvoyJaefvpGz5ka5&#10;3Lw4Y46S05dJcw7FKiSMSjuoj1E0pmDfooK9ss/kU1a/Qf/he/l3iDaRtj8xyQV7/TExE98ml3U8&#10;tgkF+zjX2TYV7IvcjFJ2v5aCfbM5516aOPuw3I7cRP6m7BnWbpY4e2uw3Jz4x+bI6QEAE0o7+Jy0&#10;gr22ONP2wmSRx5zE6th72gF2E/a19pyIub+qVmRAk217xA932iaxVrvvHkuSzsvk9GVxznwqZ5lB&#10;nLOXxx5Uadqcpp0/6rtVI3yzhIJ9mwr2+g/7y7qeqZcZ4dhsIm1/YpIL9toCmo9vayetD69FwT7O&#10;dbZNBXvt9cWn7POEgn3zJdZ+QW5HXpw1Ub8p65w5Vi4zL86ai5Mk+Sc5PQBgQmmLk2V3YupU4Ovl&#10;jSgQjEs9uI1YENKuQ1kFjnH4Qb5cr7zEGghVrejd9bF/76BtjDHrOWevC/ZTTpwzS+T0ZfCDiMSZ&#10;lXJ5uTHmfXL6srWxYK+9FsYoilKw1xVUmnA91q7rzPqW029S300d4dhsIm1/YlIL9kX6sD5NOG/q&#10;QsE+znW2VQV75brOrG+511gK9s03Pe3bU3O73JbcWHuCnL4M1tqXJNY8ECwvL9buK6cHAEwwbZGi&#10;rIFnE6jvpGxp50Mq0lmN9ZV67QC7CQV79d2MJT7yoE5F7q73g79JOCfK5pw5TO6rPvlNkiQ7y+nH&#10;5R+3k7OsIM7ZC88667S/l9OXrY0Fe/V5EKEoSsFeVwRvQuGxyPW0rPdLX6CNc/1uGm1/YlIL9kX6&#10;sAv1UThdFOzjXGe17WATCvaeXK++KbnNoGDfDom1H5fbkhdn43xT1ll7ilxWbqz95uLFi/9KTg8A&#10;mGALrWBf6G7iCIWZuhQZ4MXocGkH2BTsq6cprs5lgs6JMi1ZsuSZibWXBPsrL9YsldOPw7klOzhr&#10;Hg+WkxPnOnvL6WPQHFOxCgmjUreREb5hov2woKwCcNO0qWDvyfXqm5KKP9r907RzKhZtf6Ks/d8k&#10;/lhQ92EbdM7UhYJ9nDahbQV77TlT9vlCwb4dzliyZG3/Q65ye3KT2NPl9OMwxrzSOfuLYDkizpo/&#10;TVn7ejk9AGDCLbSCvXqgN2HFEf0deuV3WD3tfm9Cwb7Ivmpr57SryIcTPpPSDsTgnDlA7q8++bNz&#10;7g1y+lE5Zzo5ywjinPn6smXL/pucPoaWFuxVA9IYBQgK9rqCdIxr0yi0xZ+yCsba4piPnHYSafsT&#10;Ze3/JtE+ss+Hb8RRsI91ndW2STGul6PQ9ElirC8F+/bwP+Qqt6dPfpMkndK+KZskuptFnDFTcloA&#10;wAKw0Ar22rsos4HOBNw93UvbYY1xF7V2gN2Egr36ecEt75x62k74bFbI6bHK0qVL/0Y7OPNfa+10&#10;Ov9dzqOoJDG7JNb8Lph/mN8719lNTh+Lpq2JVUgYlfqHyCP84DIF+3YV7OV69UuZx4rmnCp7mU2l&#10;7U9MZMFe2U5lidCXaxsK9nGusxNbsC+5/dT2CSnY1++000775/+/vXMPtW276zult+U2pASCjxSC&#10;kVgxSiKU2lsVH0Wi9YWoieT+Y7QxasCosb5iKRwhmCAlTZRD7pnj95t7XxPlQmx6lEqj9bEliSjR&#10;sms0UbxqSoPk5QN6SyMGjfzmWuucfX5rrr2/Y84xxhxzzO8Hvv+cs8dcc4w1Hr/fd445lkj4FV+n&#10;MUmiN2VVuxf1Kn/tr++lIh/uu+6FvjwhhJANsDnDHkx2agkyUwKbQhkCfDTBrsGwR+/V5Muuid3x&#10;UFgSY0qdyLSIavdor/K3vu1GFcJLfflYeg0/c3TdEdkufF82J0i/yjHPTCXmqLQcayE8N9OwX9yw&#10;R+/VlPL7QmO1HEc21Qa8Rjdm2Me8/WfKMVetDRr2edbZtRn2/r5OKeWcbdCwXxeq+jJfpxOa/abs&#10;rVu3/nEv4b+MXPtItYwjQgghC4AmgS0E/miAaUodtNVATP1TB11ogl2DYR/xyvmqd5zHHIfT4hsn&#10;uehFftq335hU5L93XfcMXx7FHg6ohL/z1z2ShD8rPX+vzbBHx0Kue6Zhj5ngNRj2MaZpynUUXUNN&#10;NayjOYHbojHDPiI2Ma06PkkFDfs8axaaT9RgNKLry+5+066xNOzXxetf//p/oir/1ddrVBJmvSkr&#10;It9ydM0RqcofnZ11/8qXJ4QQshG2ZNhHHXXSqDmJ7iJNneiiCXYNRgM6Jta+kxGuZwN1LcmZyFcP&#10;Z1z6NhyRaniFL4/Qdd3TeglQIigS/pMvn5u1GfaoYZ7riAn081ObCbWAGio1GPZLPdxBDbLdZ8v7&#10;W41hDDSeSB3HLA1qmplqGCs1QMM+7Tx0AJ2PajDs0YesOTam0LBfH6rdN9kOel+3ManqN/vyCCLy&#10;TBX5RX+9UfXCuZwQQrYMatq1YNhH7E5qdmcSeiRQamMKTbBrMOzRBG/tR8SgAXgLdS1NL91jvg3H&#10;pCq//pa33PlnvvxN9H34Nn+tcYX3qeq/8OVzsybDfunjcAwa9usx7NHvKvUaaqBr007hwpdvBTSe&#10;aM2wR+bVg1qdK2JBx4wvtwZ8HcaUa51dk2GP537p50wa9utERX7K121MU9+U7UP4Ln+tE/odVf0s&#10;X54QQsiG2JRhDwYcLe8mRr/v1EE+mmAvbdijSYhp7YFpTPK/9PeyNs5C+OJe5QO+HcekGv69L38d&#10;b37Tmz6lB38Y60z1P/ryJUD6Vuo5ZironJjDgD2AmsCtmnBrMuyRvp3rXtF19J4y9tklgduhIcMe&#10;HSMHpd4pvFZo2OdZZ9FYuQrDHsz9cszZNOzXydlZ+Le9hr/w9RvTmch3+vLX0XXdp6mGd/nrjCk2&#10;PyCEENIgqFnRgmGPJtotJXke9HV+U8qED02wlzaG8fZJvxOnJDHJf66Er3VUw4/7tjyhd4vIP/fl&#10;T6Hafe/INY6kEn6r7/vn+vIlQObaGvoVOi/Zveacm2jYY/NRDkMlBtiksqMVMhkXyNhyusx1L0uB&#10;jtuWYrmYIx1bfks0Fhr2edZZeC5c2LCPeYMuxxpPw369qMhtX78xqciv37mDvymrGn7YX+OEfvX8&#10;/PxZvjwhhJCNsRXDHjUETK2aIgYaZJtSfudogp0jYI4BTe7WfkQMeqbnTut+OLEU1sYq8t7j9jyW&#10;aoB2wvf9m547GPEj1ziSyPf48qVATMVcRgKKmXlIIm9/k3tNoGGPrc9LG/bo95RzZzv+UPm+rA+n&#10;XM+XBo0nWjLs4TpXYJLWBBrT+XJrwNdhTLnWWTSXWLovLj1n07BfL2dn3Rf2Ev63r+OYNGA74fv+&#10;sc9RCf/Llx9VH77NlyeEELJBtmLYxxiULQUcY/j6nlTCZBdNNpc07NF7HHZPJnz7YAnQug71XTjh&#10;WjNmxPv2HJNKeK+IfK4v71EN/8GXHZXIL3Vd90m+fClqNuyHHXcqb0DM+kEJ58FToKYCDfvlDHu7&#10;R7TP5I6XUPPkSCJ3W4hv4PWrwNgtBX4O9/o3FKSEhn2edXYNhn3M7vpcaysN+3XTq77W13FMqvLu&#10;xx+/8xm+vEdEXuPLjkrC3a7rnubLE0II2SBbMezR14nNaPJlWwNNYFKaI2iCvZRhv08+irfLUqDf&#10;hylXIrMF7EgaFcF2xKu+1pe/ytnZnRf0En7vuNyxzkS+xZcvSY2GvY1xG7toAj/cYyHji4Z9/YY9&#10;aljk2ql5lZj1akwW963ZWIHXr4YMe3SOMK35u00NOk58uTXg6zCmXOvsGgx7NL+1t0hzbcKhYb9u&#10;zu7ceYGqvMfXc0w3vSkrIo+ohD/25Ub0N6r6Tb48IYSQjYIGNGs37OEEbwNnf1pwOlLvI6U0R9D2&#10;X8KwHxIPMBg1IzJXYF+SmN16S3wnLRFx5vz7Qwif78sfUA3YTh+Rn+267h/58iVZ2rC3MWqJo61b&#10;e6PrMsqot2NwCpn1BmrG0bBPtybFAH8/BY+eidnxf1Iid0v281Sg8URLhn0vcn5UvxNqIUZJBQ37&#10;POts7YZ9TIybc86mYb9+RORHfD1P6PfPzs5e4MsfUMH8ll7D474sIYSQDUPD3qv987pRw94SRF92&#10;Kmj7lzaHY8x60xrNjTFQA8rUYgBekr7vP1kl/LJv11GJvNGXN1TvfIEZ+kd/76Qi/78P4Rt8+dKg&#10;hv1wNM1MDUbWTnf3c1uUOX+scFG6z8eMx1qU8uFBzYZ9jPFj/dGXz8nOtL95rN0ku4a17VqMXjSe&#10;qEozHx7ExCm+7JahYb89wz5mzs79RhQN+/Wjqs9Rld/wdR2Tbazx5Y2zEL6s1/Ah//deKuHPVfUr&#10;fHlCCCEbZjA8RhYNr7Ub9ngAtwHDHt2plTCQRRPskob9/ncNoGRuUMIHGEuDjntTiwF4afpe/p1v&#10;1zGphA9bYO/Ln2n4Cf+3Y1IV9WWXIIWJWF7hYq6pNhUa9vUZ9vuHudhauTe9lzC85x6Pc6QV7LpH&#10;44mqNHNuQQ2zLRzrGAM6Nny5NeDrMKYtGfZ2TzGxrbVN7viWhn0biHSv9HU9oT/t+/5f+/KqQUb+&#10;9lgiP+nLEkII2ThocLN2wx42RBoyZU+BfucpH16gCXYJw/4Q1Efuwr1cwozJBd4H1pnI1sb5+fnD&#10;vYa3+bYdlUi4WrbvuxeqhI8c/Z2TqnxwzOxfgrUY9rs5IFyUmHeuA16fKlKrhr3N8xbvxPThkkfh&#10;nCLm4QIqWydqNGDQeKIq0bBfBBr27Rv2U+fslGvYKWjYt4GIPFNFftHXd1TuTVnV7utUwv87+jsn&#10;lfAn1x2LSQghZKOgSZ5q96gtxFXo/PxhX4+bwOuZP7hcmgizNtl5/miCndM4GwL6eKN+COxz3tcS&#10;oH0gV7K3RfoQXmw/JuXbeERP9X342nvlJPQjf3Mk1fCfH/zE5YhJnMsrXFj/t/mglodwNOyXN+wP&#10;v3cwpe/WsiPd7iN2fYNU2a57NJ6oSnMNe/Qow4RxWwvQsM8Tw9Vg2Nu6cfiNGv+5N2rmeEShYd8O&#10;fR9e6us7rvChsN8884lPfOIf9BKeOP6bEYm8xn8mIYQQAht3NWnKTjY02MgZXNYCag6lDPTRBHuO&#10;MW4JhAWLdg3TYF7s+vfkM61L7cIpDfwAi7v1khIxD/2y/b3ttvH/d0JPnZ+fP8t/3lJMMT2LSeTu&#10;lDUkJ+icXJNSzoslDPthfbiyRtj979o9XMzpr3PuKQexR/nEqoZd92g8UZVmGoS4YZ/uzcgWQM1c&#10;X24N+DqMKWUcf5UShv11czb6vY5pzj3FQsO+LeB5WOSJ4e+77oVH/zeuj9aygYQQQkhl0LD3164r&#10;+c4Bep5/ykA/JsEeTPJI+WukkF13Sl9bAxGGDnfrJURVn9+rfHyknY9kfQ9NDmqbt+YYoGV1f7e9&#10;r0NJaNhjhv3wuSPzPyJ/nbkarlvRrnPP8Bst+DwfrSWN+5h4ohqVMuw3cKxjDKix68utAV+HMdk8&#10;5culADXsD/cwRf46KVQ6VqJh3xYRm2iGDWjo/DN3fSCEENIwmzHsmezcAzXsTb7sVFaYYF+2HHji&#10;45679VKDmmio6a0SPnj79u2n+89ZEvTea5Ld81ImJA173LCvQbWb9VfZPfgDTYMJWmLMrDCemG3I&#10;MIadBtr3fbk14OswphoM+xq01JxNw7490LboVT4w8m8jCk/eunXrIf85hBBCyABu3NWjSYY9usCK&#10;3PVlWwM17FMeh7KqBFvkvPVXE9Fxn7IPkB2q+gUqIZ2h3c8zgnKwRsP+qkq+Mm/QsF+TYb/8jxRP&#10;YTDuwYeFU1Ry5+qq4omD5hr2jGEnQcOehv2SczYN+/bYH3PzYV/3yRL5Dv8ZhBBCyD1Q464mTTHs&#10;8Xq2v6MYNYdSmrUrSbAvU5pQNYP3gTzJ3tbpe/kx39aTJOFX3vzmN3+Kv/7SgIb95fDwcKasL5uG&#10;Od4MyV1iCZk0N2qmyYaCjsdew9v3dVxc5133PF+PqazBsB+OaAjhVS08zLV6gGM0VpcljDE0nlCR&#10;d/p+u5j67ot8PWIYrjFSx2O1H8PGgK4Fvtwa8HUYU64Ybg2GfQ1zNg37NuklvNHXfZJEfr62N2QJ&#10;IYRUBm5k16O8hn37Z3bjiV+6tkAT7GUULpYO6kuDfh+5kr2tY2fZq4T3+PaOlWr3Mn/tGoDMwAI7&#10;QS15tIdwNv9PPxM3vwGGGvatPlCs2bC3fmPfT4tGhPWniHgAVu43VND1q9QDtxIwhp0GDfs8MVzN&#10;hv1hzi7x8PAmaNi3iYg8oip/7Osfqb89E3mJvzYhhBDyABFJQDWaYtjDhkim4LYm8AQ9nVEFJ9hF&#10;tdxrskszGDVH7TEuX5akoe/l1b6t4xTedn5+/rC/bg3UYth7Dub90b3crMucD/Tg9YmGfUkNb4Dk&#10;/N5rYnhjBT0nHVM24xiOJxoy7OE5IuGbkS1Awz5PTlOpYV/dnE3Dvl1Eutf4+sdIQ3iLvyYhhBBy&#10;xETzYlFNMex3yejxtbxyBbc1gQZeZuz7slOBE+ySSli/tRFj2NeU/LSEqj6n1/Au396g/lpVX+Sv&#10;WQu1GvYHBrMBfnC5k60NucYCbMbRsC+mrRqf9hA7YVyY5cfb4XiiIcOeMew0aNjn6Q81Gva56joH&#10;GvbtIiKfreD84qUqf9n33Vf5axJCCCFH4KbFus/OjTEofdnWQHfRpXytHU6wC2urO+yt3r4tTmmr&#10;bVSCPoTv8u2NSDWc+WvVRO2G/YHBnETu9Z7SvXV0FRr29Rn2gxoyfKeQ4qz74UFXYhMHjica+v4Y&#10;w06Dhn0eE7tGw96UMm9JAQ37tlENP+jbAJGq3PbXIoQQQkZBd1JN2dVeEzHJTq5dlLWAJjApA184&#10;wbaHCSMPaWKFnle91V2UMQYZDft8iMgzh4ehI+1+SirhIyLy5f5aNQGZfBUY9sbeeIDmxEEZTEAa&#10;9th8NPSrkfk+WuD3ncNsXiPDUVLImD6ptA+64Hgiw1hdCsaw00DHui+3BnwdxrS0YZ9uzsY2Gplq&#10;mrNp2LdNCOHZKvIO3w7XSVXef3Z29oX+WoQQQsgoWzHs7f59nU6p9YADTbzNRPJlp4Im2PZ3vuwU&#10;YpLbVJ+5JtBka6vtU5I+hJf6Nr9WEt7or1Eb0BxTiWFv2HiA7nmv1GsEDXvMsE/VZ2Lmv1Sf2QK2&#10;FqAPw4+U8Ag6NJ5oybBnDDsNGvbLGvapHtbFrdFpPjMFNOzbRzW8wrfDdVINr/XXIIQQQk6yFcMe&#10;NgQaNyiXagc0wU75mWiAudVdlL4dTinlgxtyzMXFxUO9hrf6dh9XeFJEHvHXqA0osa7MCI0xxFKa&#10;jwYNe3BdSthn0DPBTa22+xT2v/8Ara1eqdZZNJ5oybCHx0hj9Z4LDfs2DHsDHvcVzdk07Nun67pn&#10;9CK/4NtiTKrhd1X1+f4ahBBCyEk2Y9jDwWXbBmWMKZUy4EUD7ZSGfVSCm9AIWguQqbrRtikN/kZI&#10;uuQ3J1DfqrBfoUlp6od8NOzBuTpxn4H6aUbTa83EPPC4p0QPutB4oiXjOiaGTdXOLUDDPs/chffH&#10;tDEL+n3mqncsNOy3gQZwlz3nZkIIIbFsxbA30EAvtSlQEzFJdspzUNEEO6Vhb+zOvjz+nDFt7ax2&#10;dOzXkvi0DP4gLW3ymwvICK1wno35MeaUZiAN+4UMe/hBWdsP8qeCz1v3lcLQQeOJlGO0BtAYlmv2&#10;fdA28+XWgK/DmHL1haUM+6g1ugJzlIb9NoBjicQxDCGEkA2AmnYtGPZoXXMFuDWABl2W5Piyc0AT&#10;7NSGfcy5l1v7AVr0OzFtNQgvBW58pU1+cwGNuUoTF+jeE98/DftlDHsjYk3kPDgCbFQclMBEg9eu&#10;xgx7NIY1+bJbpZfwe75txuTLrQFfhzHlimuXMuyNmDl76Y04NOy3AbwOZohhCCGENA6aALRh2IML&#10;asNBB2pGWb/wZeeAJtipDXsD/excn18reMLVnvFRGzTs6wFdE1M+2KVhv5xhD392ps9vgZg391KM&#10;G3hNb2zdiolhlzYqa8HWTN82Y/LlaufWrVsP+TqMqUXDHv/sQUk3H8VCw34bwHMzYwhCCCGxoOZE&#10;C4Z9TJDXQn09MfVPbQyhCXYuwxx9LTr12dS1Y/X1bTCqBLsiyWlo2NcDOleZUs0VNOxB0zxTn4k5&#10;Oq3V72AuqDFqmjtu4DHamGEfE8O1VvepKPiD7iGEZ/uyNdP3/XN9HU7o3b5sCvC+mCdmQddMU668&#10;AoGG/TagYU8IISQbWzLsDdSgbPG8WjigyBB0oQl2rsAaN0S3FVChJkuKXZHkNHj/zJP8pmbVhn3E&#10;PJlqXUTNh1bN4qUN+7ij0zgXjhFztvTcdR6NJ1o0rdF+upa1Ije96p3jtjmWiHyuL1szj4v8S1+H&#10;cYW3+7IpWNqwN9CxMGzESfibXDHQsN8GcNyYKYYhhBDSMFsz7LdsUKIBV45XaNEEe24ifx1o/U2t&#10;9PebQMe/Ked3s3Vo2NdDSePxAA37ZQ17A12jTC0+0E8BNO4TtB/8XTVo2Me8DbJV8+wqquF1vl3G&#10;dL6ymO9M5Mt9HUYl3U/7simowrBHTVLTQm+J0rDfBnBfzBjDEEIIaRTUsGvFwESNEVMqM6YGdjsI&#10;sbcLcgQUaIKds83xBCPPQ4sagYPMQfkSr61Dw74eYPPYlMgQRNclGvZ5+wx6dJppq8bEdaDx5Nzv&#10;EY0nUo3PmkDnikELmZQ10Yv80FG7jOhM5Bt92ZoRkZf4OoxK5I2+bArweDpvzIJuwjIt8bsONOy3&#10;AZxLzVz7CCGEbBA0wWrHsEeNsbaSnZgfhZu7+20MNMHOadgbUclug8m+B0+6dtpqMJ4bfF7Km/ym&#10;Ys2GfcwO+1RzJTov0bDP22fwcWhax1gsCdqP536PaDzR4hoeMz+1+KZoLGhfEele6cvWTC/yal+H&#10;MaVaozx47Jh3noTXjoU24tCw3wY07AkhhGRja4a9AZlJe7USfKC7UHKd9YgmTbkN+9izilv5/q8j&#10;5hV7my98eTIf3CjMm/ymAhpjlSYu+HeRzgxBjU4a9vn7DGpMmFr9PqaCbwyYN4+h8USLhr0Bza97&#10;5Y6paieE8GLfJqMSecKXrRk7m/6oDiMSkZf7simoxbA3omLYwuOBhv02oGFPCCEkG5s07NFkz9RA&#10;whezIyuVAeVB27xEMA0HVqYNBFcx/YM79vKAm8T5k98UQIZSpWMLnasGJVofaNjXY9jjRhTnQw88&#10;dmZ+j/DnJBqftQHXf6dLX35LnHfd83oJ/3ekXR6QSnhv13VP8+VrREQ+VSX8H1+HUfX9C335FODz&#10;ZP6YJebIz9IbcWjYbwM4r5y59hFCCNkgWzTs8UCzjYQc/Y5Nuc54RBPMEoa9EXNWcasm2VUgg/Wg&#10;Rk2QJaFhXw/4LuF08xUN+3oMewP9Pkx86+g+6NiZ22ZoPNHqWhXzpqCp1XkDRUV+1bfJmFT1S3zZ&#10;GlHVr/H3PioJf9h13TN8+RTgeVSZmAWeE0yF1hGDhv02oGFPCCEkG6iZ25Jhb0S9QjkzuVwS3AjM&#10;G0igwXQqA+wmYINoeGhT/tzL0qDfz0G5HuxsFXyclkl+5wKZSRnnmzmgiakp1XyFGsStGm/wfFyo&#10;z8Qaols1KTywYT9z3MDrVaOGvYHG7qZcRx2uBdXwOt8mY1LtfsCXrRG8PvKzvmwqajPsjZg5u1QM&#10;S8N+G9CwJ4QQkg006G/NsMeDzZ1KBXcp2dexip3kaII9N5GPIeahTa6jgmoiJtnZwkOMktCwrwfo&#10;3vdKNWfSsK/LsDfgBHzQOsZlbtA1dW4/RuOJlg372Bi25NipDdXuRUftMSYJvyYiz/Tla+Lsscc+&#10;U0Xec3TvIzoTyfZDunj/Kzc34nFUuRiWhv02gOOFDc/DhBBCJrJVw95Af4jVVCq4SwlqAu2V9ZxT&#10;NMEuadjjCUf5cy+XAJ0LDtrCQ4xS4IlmueR3DpDpXWHiEvN7DqZUcwI6V881OmulRsPeqOWB91pA&#10;Y6q58SQaT7Rs2BvoA5KDttpHu677tF7Dh3x7jEk1fLsvXxOq4Yf9PZ+SiDziy6cCj5/LxiyosTyo&#10;wPxAw34b0LAnhBCSDdSkm5tg1Qic9O21pqNxLGhCf4TJlNt8Rdu6pGFvoK/wD2o80MITsPta45sn&#10;NULDvg7Q9fAgX34qNOzrNOzh+9o/1PXlt0RMW801ddB4ooQhtySxDxi3sPHgFOjDpNybV+Zwfn7+&#10;sEr44Mg9Hyn3JiM8Xiwbs+D3VWY80LDfBjTsCSGEZAM1KFo07I2YHXSmNRgmu4AVTk5Ml7nPN0UT&#10;7NKGvQGZi4f7W8H3Pwd0PrjXHhL+iqb9fGjYLw/+HdxTMmOHhj1o9i7QZ6J2MYuc+/JbIeLh9+xx&#10;g8YTrRv2BmqkXVH2eK9GYENtN88+6svXALpODMrc93FjvHzMEtVOmdcUGvbbAJ5fMvc3QgghDYIa&#10;dK0a9njQeV9LmMoo0efWFzJc0QR7ibaFA62N7KKM6T+HNinRh1oGN4vLJ79TWKNhH/mQM+kbV6jB&#10;QMO+fJ+JjRG2OBfGxB0p3uZD44ncpmUNWNtD8+0V2d9vrZ/evn376arh7b4txhXe13fdV/lrLEkf&#10;wkt7lY8e3+uxVOTdff+m5/prpASfF8vHLLFjImd+S8N+G8B55AIxDCGEkJWzdcPegBfaK1rCWL4J&#10;S8BigtRBhRJaNMFeql3RYNSUwnCoGTwR8+3S7hyRGxr2y4Ia5leVsr+jn0/Dfpk+E7F73DR7B/na&#10;QPuvKYWhg8YTpeKbpcHXj/va4oN2VX2Zb4dTUg3/Q1Wf76+xBCGEL0MfiA0S+X5/jdTgceIyMUtM&#10;Xpfz+CAa9tsA7m8LxTCEEEJWDA37HWgwclVLmctjTDLrCwYOaIK9VJvChtFerQelcPDptNT3t3Zw&#10;w2WZ5DcWaC4qOP9cR4zZeEVJTVn0HmjYL9dnoD6915bmQeuTEb+Xk2TcoPHEVgx7A43lr8q+t9Zj&#10;e0+M8a0q/83OjffXKEkI4dmq8gf+3k7J5qkS91y7YW/EfNe55goa9tsAzpkWjGEIIYSsFDTIbz2o&#10;j32F8iBrvyUDlOG+Vd4QkTDv7tt+bKngOaZogr2k0RF1VvGCSUgp0AD9SCJ3lxwTa4SGfXkOc+fR&#10;fQFKbZzTsF+BYY8m5InX15p3QZvJFRN7pFrf0XgilwlXK1EG5RUtHceW5Ezk5b7+18rioL7/Un+d&#10;EojIS1Tkt47u6Rqphu/218nBGgx7eF05zNkZxgAN+20AxwcLxjCEEEJWCmpYtG7YG7hpdqyU5xmj&#10;2P1CxtiIShs/aIKdKqGfQuxDm9JtWJrY9vCqyQRIZZ7lAp97lkt+Y4D6zUKJy9SHnAflmOtp2IPG&#10;ykJ95gBqWuzvNckP0NqYt75q/a4W837Sw66E3x0aT2zNsIfH0QnlmNtq49atWw/18Fn29/RREflK&#10;f62ciHSv7FU+PnIvJ6Ui77T6+WvlYA2GvRG1ESfhHHWAhv02oGFPCCEkG2jStQXD3og8q/YBDUl1&#10;AcN5b+5N2kk13OcCSRmaYJdov+tA73O41w38AO3uqKVpxua9djLjfgHD3O59b4Re5jyjNAU07PMz&#10;POCcYdTvFC5y9GUa9qDRWLjPeOD73CuFwT7yY8iX1l+WismmxB+pz0uH1+mNGfYGvpaMq1Qc67F5&#10;1e79sGanOj5pjJ3ZHJ70db9BH+9FnlC983n+einZG39R48u0PwrnWf56uViLYY/f506p11ga9tuA&#10;hj0hhJBs0LA/Bk4Gr5MFNyG8KoW5s9vN1n297RSZYzYNZRdKYNE2XSJR9MQkS0s8/CjN3qSC2+S0&#10;woW1V465xMaIGULDA7fdjqoH7rf2hyu4ybJs8ouytGF/b87c9QdLNBP0X7nMlYyihr3VZ2dq1aPz&#10;rnuer08ssBGesc+gxOzYTPGgcMSwP2qT3Ab+YHrtNjNMG0eJ4w44ntDwOt9fl1bKBxenGNbCkfaI&#10;1r5v5bjng0G/61e7t0jc52cz7A37Qdle5amjOgOyney2vqQ6K/727dtPDyG8ePL4Unmq9A/k4kb4&#10;8jFLzEas1LEiDfttQMOeEEJINmjYjzMkEiPtME0Ho7L7UUs0D0nb1cDmYDjaon8wmvbfzeVIIhOt&#10;pXZNHYAT7AXv8UBssruFAHWfnE1NJse1NwPsO7c+b+PC2nLsIZf926DHHvv0wzi5P0ZGk/0HlDoJ&#10;Sw0+3yyf/CIghv3uOzMzcq52uzHtM2/qB9OVZ2f9Adiwr1EJEtA1GfbDwyCgfx80d03b9/Gj657S&#10;cG9X5tbDvOqve4qrsciuX948v16nHG9YofFEpcpqRB/YvR2H99ObNPQBkfOr/eq6vnV1zba/25Xp&#10;fvTwQB3oU9nbaW+S+8+FpRI+tjPvw+v6EL4W7ef2Q7J2xM5QTuU3Y4++cfq4fbb/jNysybA3YsaC&#10;9VNffio07LcBDXtCCCHZoGF/mhTHgdSgwaxP/JpnLGiCPdfcSAUanO5UR0JSgljzqBbRsC9LTHJc&#10;vexHlEEjZio07Ndj2BvoemayuWeOiZF6zh3igd34vMz9wCuHWW/EtH+Fym5EH8jyoL2cirRTprn3&#10;qWE8qfzBMMZEfns/5ibt6L9Wid9eQVmdYY8aqnvNmbOvQsN+G8D9q5IYhhBCyIqgYX89K094huS8&#10;hu8OTbBrMezxZGR/3ws/ECkJOmfUJBr2ZWnBsB/My0THmt1EJtOojBIkoGsz7I2ouGDGfac27Esp&#10;l1lvoPFEpSpiRF9lpX2oWDuphu9WCStbs8L7VMMrfF1KgcfI9cQsqOmc8r5p2G8DGvaEEEKygZpv&#10;NZi+SzEEphHn1tajcFFL8IQm2LUY9kaMiVa7IZya4TiaFZmytX8/NOxrU7jIcW7zKWLmmuqUIAFd&#10;o2Efe3Ta1P60RrM192+7oPFEpSpmRF8l5hzvSlS0nfoQvkFV3jFyH/VJwi+o3vkKX4eSrNGwh9eZ&#10;vVJsxKFhvw1o2BNCCMkGDXucIUFfhXFf1mxCQBPsmgx7S0iijEeRc3+N1lmLCUDDvixR46YildxV&#10;fxUa9qCRkuCzUoKaGCYbE748wroM+zKxBxpPVKqiRrRnRXNN8XZS1c/rNfzMyL3UI5GffPzxO5/h&#10;7700azTsjZgcLkXcSMN+G9CwJ4QQkg0a9vHsdtZVmURfLnWe5U2gCXZNhr0BB2F7lTAraqR24z5F&#10;4pUTGvbLyu7XjKylks0VmWjHSpCArtWwx02rnaasb5XGGg+o9IMuNJ6oVMWNaM9K3hpdpJ1u3br1&#10;kGr3AyrhgyP3tKDCk6rdo/5+lwKf++qKWWI34sz9AVoa9tsAzhUri2EIIYSsABr207EFOibwy6XS&#10;yfIU0AR7iqGRm6izihdKMmugVhPgYMb6+60JGvbltfuBzXBh8/jScycN+3Ua9kbMdzflB2iHtqn0&#10;CLLdb+SUf9CFxhOVqpoYoeK3RhfffKKqz+lFvk9V3jlyf8WkKj+nGr516TXKs1bD3oidP+bMbzTs&#10;twENe0IIIdmgYT+fwWwbdhiX3AkXLixRtoSrtkB+DDRArtGwh82kiutQGgted0ZWyTGx08GIPYwP&#10;f281QsM+v4Z+IXLX+oW1d03zZozpW50SJKDwHJvgs1ITu2NzTh2s31rMFvV5iVXDgy40nqhU1Rj2&#10;V7m/ZkdtUEiimtfsYcf90N/Ck/6+s8oM0r77In8/tbBmw96I6+fT60DDfhvQsCeEEJINEXn5sMPm&#10;Bp133fN8WTJOjsTnYDZZ4rBUkjyHvSFp7XGtajW7r3yfgMLFGr+jnAxvo2QwmnaJvlwODx5DeNVa&#10;HmB57h+zdb1y/5hjKobxMrKO5Ja1z/DZtiM5hG/dzcXyb2ozgTxDsjdSnzXIYghfn1j25s/IXPqg&#10;au3/+2T96H5PKVV/vPpgNPXcetB9g17eMMQfFRgyZmT6frgivdrXpzaGh1BmUtucmrhfXe1Pa1qz&#10;3/rWt/5DEXlENbxCNUiv8j993aZKJXykF/kl1fDjqvqoqn6W//zaQOds60O+bA2gOclBUzeticj3&#10;q4buZuk/9WVrwuatkbnsSF3XfZIvuwVE5Ct9vD6qFcz/hBBCyKawoNYSksGwtAQohFddMbPu7hbx&#10;Iai9OyRH+yRm93c7o2ktCQ0hMZjxs9sxuhsbu53Pu7ExmEN7HQzYwYTV7us5JgghZBybV8fm1Adj&#10;jn3ccd9Us/jj7mHOPTzw4jxLDlg/mLJmH+JYK9taXxrG2u7Bxmv24+uJw9iyBx0q4WN7U/4Dux36&#10;w9h7+71YX+TV+7e9HvbXJoSQVPw9ACb1CcCqfaAAAAAASUVORK5CYIJQSwMEFAAGAAgAAAAhALf0&#10;L+vfAAAACAEAAA8AAABkcnMvZG93bnJldi54bWxMj0FLw0AUhO+C/2F5gje7SUNKjHkppainItgK&#10;4u01+5qEZndDdpuk/971ZI/DDDPfFOtZd2LkwbXWIMSLCASbyqrW1Ahfh7enDITzZBR11jDClR2s&#10;y/u7gnJlJ/PJ497XIpQYlxNC432fS+mqhjW5he3ZBO9kB00+yKGWaqAplOtOLqNoJTW1Jiw01PO2&#10;4eq8v2iE94mmTRK/jrvzaXv9OaQf37uYER8f5s0LCM+z/w/DH35AhzIwHe3FKCc6hHDEIyyzJAUR&#10;7Ow5ikEcEdIkW4EsC3l7oPwFAAD//wMAUEsDBBQABgAIAAAAIQAubPAAxQAAAKUBAAAZAAAAZHJz&#10;L19yZWxzL2Uyb0RvYy54bWwucmVsc7yQwYrCMBCG7wv7DmHu27Q9LLKY9iKCV3EfYEimabCZhCSK&#10;vr2BZUFB8OZxZvi//2PW48Uv4kwpu8AKuqYFQayDcWwV/B62XysQuSAbXAKTgitlGIfPj/WeFiw1&#10;lGcXs6gUzgrmUuKPlFnP5DE3IRLXyxSSx1LHZGVEfURLsm/bb5nuGTA8MMXOKEg704M4XGNtfs0O&#10;0+Q0bYI+eeLypEI6X7srEJOlosCTcfi37JvIFuRzh+49Dt2/g3x47nADAAD//wMAUEsBAi0AFAAG&#10;AAgAAAAhALGCZ7YKAQAAEwIAABMAAAAAAAAAAAAAAAAAAAAAAFtDb250ZW50X1R5cGVzXS54bWxQ&#10;SwECLQAUAAYACAAAACEAOP0h/9YAAACUAQAACwAAAAAAAAAAAAAAAAA7AQAAX3JlbHMvLnJlbHNQ&#10;SwECLQAUAAYACAAAACEAYTt3fwcEAACMCwAADgAAAAAAAAAAAAAAAAA6AgAAZHJzL2Uyb0RvYy54&#10;bWxQSwECLQAKAAAAAAAAACEAo5Qvg15jAABeYwAAFAAAAAAAAAAAAAAAAABtBgAAZHJzL21lZGlh&#10;L2ltYWdlMS5wbmdQSwECLQAKAAAAAAAAACEA3H/iniXQAAAl0AAAFAAAAAAAAAAAAAAAAAD9aQAA&#10;ZHJzL21lZGlhL2ltYWdlMi5wbmdQSwECLQAUAAYACAAAACEAt/Qv698AAAAIAQAADwAAAAAAAAAA&#10;AAAAAABUOgEAZHJzL2Rvd25yZXYueG1sUEsBAi0AFAAGAAgAAAAhAC5s8ADFAAAApQEAABkAAAAA&#10;AAAAAAAAAAAAYDsBAGRycy9fcmVscy9lMm9Eb2MueG1sLnJlbHNQSwUGAAAAAAcABwC+AQAAXDwB&#10;AAAA&#10;">
              <v:rect id="Logos Background" o:spid="_x0000_s1027" style="position:absolute;width:56520;height:16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b1nyAAAAOMAAAAPAAAAZHJzL2Rvd25yZXYueG1sRE9PS8Mw&#10;FL8LfofwBC/i0hqRri4bKgi7eHAO2fHRPJuw5qU0se389EYQdny//2+1mX0nRhqiC6yhXBQgiJtg&#10;HLca9h+vtxWImJANdoFJw4kibNaXFyusTZj4ncZdakUO4VijBptSX0sZG0se4yL0xJn7CoPHlM+h&#10;lWbAKYf7Tt4VxYP06Dg3WOzpxVJz3H17DW8npbbjjTpOe6da9yMPz582aH19NT89gkg0p7P43701&#10;eX6plmVVVuoe/n7KAMj1LwAAAP//AwBQSwECLQAUAAYACAAAACEA2+H2y+4AAACFAQAAEwAAAAAA&#10;AAAAAAAAAAAAAAAAW0NvbnRlbnRfVHlwZXNdLnhtbFBLAQItABQABgAIAAAAIQBa9CxbvwAAABUB&#10;AAALAAAAAAAAAAAAAAAAAB8BAABfcmVscy8ucmVsc1BLAQItABQABgAIAAAAIQB3ub1nyAAAAOMA&#10;AAAPAAAAAAAAAAAAAAAAAAcCAABkcnMvZG93bnJldi54bWxQSwUGAAAAAAMAAwC3AAAA/AIAAAAA&#10;" fillcolor="white [3212]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Logo Enisa" o:spid="_x0000_s1028" type="#_x0000_t75" style="position:absolute;left:5021;top:3594;width:9861;height:89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rSbWygAAAOMAAAAPAAAAZHJzL2Rvd25yZXYueG1sRE9fa8Iw&#10;EH8X9h3CDfYyNK3d1HZG2QYDYYNhFcG3oznbsuZSmszWb28GAx/v9/+W68E04kydqy0riCcRCOLC&#10;6ppLBfvdx3gBwnlkjY1lUnAhB+vV3WiJmbY9b+mc+1KEEHYZKqi8bzMpXVGRQTexLXHgTrYz6MPZ&#10;lVJ32Idw08hpFM2kwZpDQ4UtvVdU/OS/RsGxPCT117zPP9++nx436alJD0ms1MP98PoCwtPgb+J/&#10;90aH+dM0jmeL5DmBv58CAHJ1BQAA//8DAFBLAQItABQABgAIAAAAIQDb4fbL7gAAAIUBAAATAAAA&#10;AAAAAAAAAAAAAAAAAABbQ29udGVudF9UeXBlc10ueG1sUEsBAi0AFAAGAAgAAAAhAFr0LFu/AAAA&#10;FQEAAAsAAAAAAAAAAAAAAAAAHwEAAF9yZWxzLy5yZWxzUEsBAi0AFAAGAAgAAAAhAGytJtbKAAAA&#10;4wAAAA8AAAAAAAAAAAAAAAAABwIAAGRycy9kb3ducmV2LnhtbFBLBQYAAAAAAwADALcAAAD+AgAA&#10;AAA=&#10;">
                <v:imagedata r:id="rId5" o:title=""/>
              </v:shape>
              <v:shape id="Logo EU" o:spid="_x0000_s1029" type="#_x0000_t75" style="position:absolute;left:31343;top:3594;width:22206;height:89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wt/zQAAAOMAAAAPAAAAZHJzL2Rvd25yZXYueG1sRI9PS8NA&#10;EMXvQr/DMgUvYjeNICF2W6RRFEXF/sHrkB2T0Oxs2F3b9Ns7B8HjzHvz3m8Wq9H16kghdp4NzGcZ&#10;KOLa244bA7vt43UBKiZki71nMnCmCKvl5GKBpfUn/qTjJjVKQjiWaKBNaSi1jnVLDuPMD8Siffvg&#10;MMkYGm0DniTc9TrPslvtsGNpaHGgdUv1YfPjDDx82XO9D7u39ye3r14/qmr7clUZczkd7+9AJRrT&#10;v/nv+tkK/rzI86y4KQRafpIF6OUvAAAA//8DAFBLAQItABQABgAIAAAAIQDb4fbL7gAAAIUBAAAT&#10;AAAAAAAAAAAAAAAAAAAAAABbQ29udGVudF9UeXBlc10ueG1sUEsBAi0AFAAGAAgAAAAhAFr0LFu/&#10;AAAAFQEAAAsAAAAAAAAAAAAAAAAAHwEAAF9yZWxzLy5yZWxzUEsBAi0AFAAGAAgAAAAhAE7PC3/N&#10;AAAA4wAAAA8AAAAAAAAAAAAAAAAABwIAAGRycy9kb3ducmV2LnhtbFBLBQYAAAAAAwADALcAAAAB&#10;AwAAAAA=&#10;">
                <v:imagedata r:id="rId6" o:title=""/>
              </v:shape>
              <w10:wrap type="topAndBottom" anchorx="page" anchory="page"/>
            </v:group>
          </w:pict>
        </mc:Fallback>
      </mc:AlternateContent>
    </w:r>
    <w:r w:rsidR="007C47AE" w:rsidRPr="005741C5">
      <w:rPr>
        <w:noProof/>
      </w:rPr>
      <w:drawing>
        <wp:anchor distT="0" distB="0" distL="114300" distR="114300" simplePos="0" relativeHeight="251658240" behindDoc="1" locked="0" layoutInCell="1" allowOverlap="1" wp14:anchorId="6F729A18" wp14:editId="1A8E83CE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60000" cy="10695600"/>
          <wp:effectExtent l="0" t="0" r="3175" b="0"/>
          <wp:wrapNone/>
          <wp:docPr id="872864975" name="Background" descr="A digital illustration of a city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Background" descr="A digital illustration of a city&#10;&#10;Description automatically generated"/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06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2"/>
    <w:multiLevelType w:val="singleLevel"/>
    <w:tmpl w:val="5D364E18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 w15:restartNumberingAfterBreak="0">
    <w:nsid w:val="FFFFFF83"/>
    <w:multiLevelType w:val="singleLevel"/>
    <w:tmpl w:val="F634B612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 w15:restartNumberingAfterBreak="0">
    <w:nsid w:val="FFFFFF89"/>
    <w:multiLevelType w:val="singleLevel"/>
    <w:tmpl w:val="2850F91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 w15:restartNumberingAfterBreak="0">
    <w:nsid w:val="005D30FA"/>
    <w:multiLevelType w:val="multilevel"/>
    <w:tmpl w:val="59CEA576"/>
    <w:numStyleLink w:val="BulletLists"/>
  </w:abstractNum>
  <w:abstractNum w:abstractNumId="4" w15:restartNumberingAfterBreak="0">
    <w:nsid w:val="039818F5"/>
    <w:multiLevelType w:val="multilevel"/>
    <w:tmpl w:val="2C668FFE"/>
    <w:styleLink w:val="AnnexHeadings"/>
    <w:lvl w:ilvl="0">
      <w:start w:val="1"/>
      <w:numFmt w:val="upperLetter"/>
      <w:pStyle w:val="AnnexHeading1"/>
      <w:lvlText w:val="%1"/>
      <w:lvlJc w:val="left"/>
      <w:pPr>
        <w:ind w:left="737" w:hanging="737"/>
      </w:pPr>
      <w:rPr>
        <w:rFonts w:hint="default"/>
      </w:rPr>
    </w:lvl>
    <w:lvl w:ilvl="1">
      <w:start w:val="1"/>
      <w:numFmt w:val="decimal"/>
      <w:pStyle w:val="AnnexHeading2"/>
      <w:lvlText w:val="%1.%2"/>
      <w:lvlJc w:val="left"/>
      <w:pPr>
        <w:ind w:left="737" w:hanging="737"/>
      </w:pPr>
      <w:rPr>
        <w:rFonts w:hint="default"/>
      </w:rPr>
    </w:lvl>
    <w:lvl w:ilvl="2">
      <w:start w:val="1"/>
      <w:numFmt w:val="decimal"/>
      <w:pStyle w:val="AnnexHeading3"/>
      <w:lvlText w:val="%1.%2.%3"/>
      <w:lvlJc w:val="left"/>
      <w:pPr>
        <w:ind w:left="1162" w:hanging="737"/>
      </w:pPr>
      <w:rPr>
        <w:rFonts w:hint="default"/>
      </w:rPr>
    </w:lvl>
    <w:lvl w:ilvl="3">
      <w:start w:val="1"/>
      <w:numFmt w:val="none"/>
      <w:lvlText w:val="NOT DEFINED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NOT DEFINED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NOT DEFINED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NOT DEFINED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NOT DEFINED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NOT DEFINED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07EC2C15"/>
    <w:multiLevelType w:val="multilevel"/>
    <w:tmpl w:val="2C668FFE"/>
    <w:numStyleLink w:val="AnnexHeadings"/>
  </w:abstractNum>
  <w:abstractNum w:abstractNumId="6" w15:restartNumberingAfterBreak="0">
    <w:nsid w:val="0AFB7B9A"/>
    <w:multiLevelType w:val="multilevel"/>
    <w:tmpl w:val="5EE86F22"/>
    <w:styleLink w:val="Headings"/>
    <w:lvl w:ilvl="0">
      <w:start w:val="1"/>
      <w:numFmt w:val="decimal"/>
      <w:pStyle w:val="Heading1"/>
      <w:lvlText w:val="%1."/>
      <w:lvlJc w:val="left"/>
      <w:pPr>
        <w:ind w:left="737" w:hanging="73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ind w:left="737" w:hanging="737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ind w:left="1162" w:hanging="737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1162" w:hanging="737"/>
      </w:pPr>
      <w:rPr>
        <w:rFonts w:hint="default"/>
      </w:rPr>
    </w:lvl>
    <w:lvl w:ilvl="4">
      <w:start w:val="1"/>
      <w:numFmt w:val="none"/>
      <w:lvlText w:val="NOT DEFINED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NOT DEFINED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NOT DEFINED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NOT DEFINED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NOT DEFINED"/>
      <w:lvlJc w:val="left"/>
      <w:pPr>
        <w:ind w:left="3240" w:hanging="360"/>
      </w:pPr>
      <w:rPr>
        <w:rFonts w:hint="default"/>
      </w:rPr>
    </w:lvl>
  </w:abstractNum>
  <w:abstractNum w:abstractNumId="7" w15:restartNumberingAfterBreak="0">
    <w:nsid w:val="14647DC3"/>
    <w:multiLevelType w:val="multilevel"/>
    <w:tmpl w:val="5EE86F22"/>
    <w:numStyleLink w:val="Headings"/>
  </w:abstractNum>
  <w:abstractNum w:abstractNumId="8" w15:restartNumberingAfterBreak="0">
    <w:nsid w:val="19923F08"/>
    <w:multiLevelType w:val="hybridMultilevel"/>
    <w:tmpl w:val="8A3CCAE0"/>
    <w:lvl w:ilvl="0" w:tplc="0C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B511E6"/>
    <w:multiLevelType w:val="hybridMultilevel"/>
    <w:tmpl w:val="C6E6F750"/>
    <w:lvl w:ilvl="0" w:tplc="0C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9126D0"/>
    <w:multiLevelType w:val="multilevel"/>
    <w:tmpl w:val="59CEA576"/>
    <w:numStyleLink w:val="BulletLists"/>
  </w:abstractNum>
  <w:abstractNum w:abstractNumId="11" w15:restartNumberingAfterBreak="0">
    <w:nsid w:val="1FD30EB5"/>
    <w:multiLevelType w:val="hybridMultilevel"/>
    <w:tmpl w:val="B3D455C6"/>
    <w:lvl w:ilvl="0" w:tplc="0C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15036F3"/>
    <w:multiLevelType w:val="multilevel"/>
    <w:tmpl w:val="5EE86F22"/>
    <w:numStyleLink w:val="Headings"/>
  </w:abstractNum>
  <w:abstractNum w:abstractNumId="13" w15:restartNumberingAfterBreak="0">
    <w:nsid w:val="23507F02"/>
    <w:multiLevelType w:val="multilevel"/>
    <w:tmpl w:val="59CEA576"/>
    <w:styleLink w:val="BulletLists"/>
    <w:lvl w:ilvl="0">
      <w:start w:val="1"/>
      <w:numFmt w:val="bullet"/>
      <w:pStyle w:val="ListBullet"/>
      <w:lvlText w:val="•"/>
      <w:lvlJc w:val="left"/>
      <w:pPr>
        <w:ind w:left="369" w:hanging="369"/>
      </w:pPr>
      <w:rPr>
        <w:rFonts w:ascii="Times New Roman" w:hAnsi="Times New Roman" w:cs="Times New Roman" w:hint="default"/>
      </w:rPr>
    </w:lvl>
    <w:lvl w:ilvl="1">
      <w:start w:val="1"/>
      <w:numFmt w:val="bullet"/>
      <w:pStyle w:val="ListBullet2"/>
      <w:lvlText w:val="▪"/>
      <w:lvlJc w:val="left"/>
      <w:pPr>
        <w:ind w:left="737" w:hanging="368"/>
      </w:pPr>
      <w:rPr>
        <w:rFonts w:ascii="Times New Roman" w:hAnsi="Times New Roman" w:cs="Times New Roman" w:hint="default"/>
      </w:rPr>
    </w:lvl>
    <w:lvl w:ilvl="2">
      <w:start w:val="1"/>
      <w:numFmt w:val="bullet"/>
      <w:pStyle w:val="ListBullet3"/>
      <w:lvlText w:val="◦"/>
      <w:lvlJc w:val="left"/>
      <w:pPr>
        <w:ind w:left="1106" w:hanging="369"/>
      </w:pPr>
      <w:rPr>
        <w:rFonts w:ascii="Times New Roman" w:hAnsi="Times New Roman" w:cs="Times New Roman" w:hint="default"/>
      </w:rPr>
    </w:lvl>
    <w:lvl w:ilvl="3">
      <w:start w:val="1"/>
      <w:numFmt w:val="none"/>
      <w:lvlText w:val="NOT DEFINED"/>
      <w:lvlJc w:val="left"/>
      <w:pPr>
        <w:ind w:left="425" w:hanging="425"/>
      </w:pPr>
      <w:rPr>
        <w:rFonts w:hint="default"/>
      </w:rPr>
    </w:lvl>
    <w:lvl w:ilvl="4">
      <w:start w:val="1"/>
      <w:numFmt w:val="none"/>
      <w:lvlText w:val="NOT DEFINED"/>
      <w:lvlJc w:val="left"/>
      <w:pPr>
        <w:ind w:left="425" w:hanging="425"/>
      </w:pPr>
      <w:rPr>
        <w:rFonts w:hint="default"/>
      </w:rPr>
    </w:lvl>
    <w:lvl w:ilvl="5">
      <w:start w:val="1"/>
      <w:numFmt w:val="none"/>
      <w:lvlText w:val="NOT DEFINED"/>
      <w:lvlJc w:val="left"/>
      <w:pPr>
        <w:ind w:left="425" w:hanging="425"/>
      </w:pPr>
      <w:rPr>
        <w:rFonts w:hint="default"/>
      </w:rPr>
    </w:lvl>
    <w:lvl w:ilvl="6">
      <w:start w:val="1"/>
      <w:numFmt w:val="none"/>
      <w:lvlText w:val="NOT DEFINED"/>
      <w:lvlJc w:val="left"/>
      <w:pPr>
        <w:ind w:left="425" w:hanging="425"/>
      </w:pPr>
      <w:rPr>
        <w:rFonts w:hint="default"/>
      </w:rPr>
    </w:lvl>
    <w:lvl w:ilvl="7">
      <w:start w:val="1"/>
      <w:numFmt w:val="none"/>
      <w:lvlText w:val="NOT DEFINED"/>
      <w:lvlJc w:val="left"/>
      <w:pPr>
        <w:ind w:left="425" w:hanging="425"/>
      </w:pPr>
      <w:rPr>
        <w:rFonts w:hint="default"/>
      </w:rPr>
    </w:lvl>
    <w:lvl w:ilvl="8">
      <w:start w:val="1"/>
      <w:numFmt w:val="none"/>
      <w:lvlText w:val="NOT DEFINED"/>
      <w:lvlJc w:val="left"/>
      <w:pPr>
        <w:ind w:left="425" w:hanging="425"/>
      </w:pPr>
      <w:rPr>
        <w:rFonts w:hint="default"/>
      </w:rPr>
    </w:lvl>
  </w:abstractNum>
  <w:abstractNum w:abstractNumId="14" w15:restartNumberingAfterBreak="0">
    <w:nsid w:val="277A3BEB"/>
    <w:multiLevelType w:val="multilevel"/>
    <w:tmpl w:val="59CEA576"/>
    <w:numStyleLink w:val="BulletLists"/>
  </w:abstractNum>
  <w:abstractNum w:abstractNumId="15" w15:restartNumberingAfterBreak="0">
    <w:nsid w:val="2CCF4336"/>
    <w:multiLevelType w:val="multilevel"/>
    <w:tmpl w:val="5EE86F22"/>
    <w:numStyleLink w:val="Headings"/>
  </w:abstractNum>
  <w:abstractNum w:abstractNumId="16" w15:restartNumberingAfterBreak="0">
    <w:nsid w:val="35205C54"/>
    <w:multiLevelType w:val="multilevel"/>
    <w:tmpl w:val="2C668FFE"/>
    <w:numStyleLink w:val="AnnexHeadings"/>
  </w:abstractNum>
  <w:abstractNum w:abstractNumId="17" w15:restartNumberingAfterBreak="0">
    <w:nsid w:val="37E502B7"/>
    <w:multiLevelType w:val="multilevel"/>
    <w:tmpl w:val="5EE86F22"/>
    <w:numStyleLink w:val="Headings"/>
  </w:abstractNum>
  <w:abstractNum w:abstractNumId="18" w15:restartNumberingAfterBreak="0">
    <w:nsid w:val="39A36079"/>
    <w:multiLevelType w:val="multilevel"/>
    <w:tmpl w:val="5EE86F22"/>
    <w:numStyleLink w:val="Headings"/>
  </w:abstractNum>
  <w:abstractNum w:abstractNumId="19" w15:restartNumberingAfterBreak="0">
    <w:nsid w:val="40F66FE2"/>
    <w:multiLevelType w:val="multilevel"/>
    <w:tmpl w:val="5EE86F22"/>
    <w:numStyleLink w:val="Headings"/>
  </w:abstractNum>
  <w:abstractNum w:abstractNumId="20" w15:restartNumberingAfterBreak="0">
    <w:nsid w:val="4DF46026"/>
    <w:multiLevelType w:val="multilevel"/>
    <w:tmpl w:val="5EE86F22"/>
    <w:numStyleLink w:val="Headings"/>
  </w:abstractNum>
  <w:abstractNum w:abstractNumId="21" w15:restartNumberingAfterBreak="0">
    <w:nsid w:val="526C3D95"/>
    <w:multiLevelType w:val="multilevel"/>
    <w:tmpl w:val="5EE86F22"/>
    <w:numStyleLink w:val="Headings"/>
  </w:abstractNum>
  <w:abstractNum w:abstractNumId="22" w15:restartNumberingAfterBreak="0">
    <w:nsid w:val="536107E2"/>
    <w:multiLevelType w:val="multilevel"/>
    <w:tmpl w:val="5EE86F22"/>
    <w:numStyleLink w:val="Headings"/>
  </w:abstractNum>
  <w:abstractNum w:abstractNumId="23" w15:restartNumberingAfterBreak="0">
    <w:nsid w:val="63C95F8F"/>
    <w:multiLevelType w:val="hybridMultilevel"/>
    <w:tmpl w:val="7C9E5B36"/>
    <w:lvl w:ilvl="0" w:tplc="531CC6C4">
      <w:start w:val="1"/>
      <w:numFmt w:val="bullet"/>
      <w:pStyle w:val="BibliographySourcesList"/>
      <w:lvlText w:val="•"/>
      <w:lvlJc w:val="left"/>
      <w:pPr>
        <w:ind w:left="720" w:hanging="360"/>
      </w:pPr>
      <w:rPr>
        <w:rFonts w:asciiTheme="minorHAnsi" w:hAnsiTheme="minorHAns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9"/>
  </w:num>
  <w:num w:numId="5">
    <w:abstractNumId w:val="7"/>
  </w:num>
  <w:num w:numId="6">
    <w:abstractNumId w:val="12"/>
  </w:num>
  <w:num w:numId="7">
    <w:abstractNumId w:val="21"/>
  </w:num>
  <w:num w:numId="8">
    <w:abstractNumId w:val="1"/>
  </w:num>
  <w:num w:numId="9">
    <w:abstractNumId w:val="0"/>
  </w:num>
  <w:num w:numId="10">
    <w:abstractNumId w:val="13"/>
  </w:num>
  <w:num w:numId="1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4"/>
  </w:num>
  <w:num w:numId="13">
    <w:abstractNumId w:val="3"/>
  </w:num>
  <w:num w:numId="14">
    <w:abstractNumId w:val="23"/>
  </w:num>
  <w:num w:numId="15">
    <w:abstractNumId w:val="15"/>
  </w:num>
  <w:num w:numId="16">
    <w:abstractNumId w:val="22"/>
  </w:num>
  <w:num w:numId="17">
    <w:abstractNumId w:val="4"/>
  </w:num>
  <w:num w:numId="18">
    <w:abstractNumId w:val="16"/>
  </w:num>
  <w:num w:numId="19">
    <w:abstractNumId w:val="10"/>
  </w:num>
  <w:num w:numId="20">
    <w:abstractNumId w:val="18"/>
  </w:num>
  <w:num w:numId="21">
    <w:abstractNumId w:val="20"/>
  </w:num>
  <w:num w:numId="22">
    <w:abstractNumId w:val="17"/>
  </w:num>
  <w:num w:numId="23">
    <w:abstractNumId w:val="5"/>
  </w:num>
  <w:num w:numId="24">
    <w:abstractNumId w:val="11"/>
  </w:num>
  <w:num w:numId="25">
    <w:abstractNumId w:val="8"/>
  </w:num>
  <w:num w:numId="2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45BC2"/>
    <w:rsid w:val="00036741"/>
    <w:rsid w:val="000400D7"/>
    <w:rsid w:val="00045825"/>
    <w:rsid w:val="00046C23"/>
    <w:rsid w:val="00053BAF"/>
    <w:rsid w:val="00055FE6"/>
    <w:rsid w:val="00056F8B"/>
    <w:rsid w:val="000570D5"/>
    <w:rsid w:val="00074747"/>
    <w:rsid w:val="00095BC7"/>
    <w:rsid w:val="000A3E80"/>
    <w:rsid w:val="000B0387"/>
    <w:rsid w:val="000F1644"/>
    <w:rsid w:val="000F668B"/>
    <w:rsid w:val="000F7B44"/>
    <w:rsid w:val="000F7BA0"/>
    <w:rsid w:val="001110D7"/>
    <w:rsid w:val="001205E5"/>
    <w:rsid w:val="001232D9"/>
    <w:rsid w:val="0012429B"/>
    <w:rsid w:val="00126B8F"/>
    <w:rsid w:val="00141F24"/>
    <w:rsid w:val="001542DC"/>
    <w:rsid w:val="00155B4B"/>
    <w:rsid w:val="00156439"/>
    <w:rsid w:val="00160CF6"/>
    <w:rsid w:val="001654A2"/>
    <w:rsid w:val="0017078B"/>
    <w:rsid w:val="001807B8"/>
    <w:rsid w:val="00190478"/>
    <w:rsid w:val="001A1A93"/>
    <w:rsid w:val="001A77AF"/>
    <w:rsid w:val="001D4BDC"/>
    <w:rsid w:val="001E4B6E"/>
    <w:rsid w:val="001F5EFE"/>
    <w:rsid w:val="00201D15"/>
    <w:rsid w:val="0024209D"/>
    <w:rsid w:val="00247647"/>
    <w:rsid w:val="002477B1"/>
    <w:rsid w:val="0029232A"/>
    <w:rsid w:val="00292402"/>
    <w:rsid w:val="002A2876"/>
    <w:rsid w:val="002F0882"/>
    <w:rsid w:val="00312518"/>
    <w:rsid w:val="00316FE4"/>
    <w:rsid w:val="00324F13"/>
    <w:rsid w:val="00332FA8"/>
    <w:rsid w:val="00342B4F"/>
    <w:rsid w:val="00342EB5"/>
    <w:rsid w:val="00344156"/>
    <w:rsid w:val="0035143A"/>
    <w:rsid w:val="0035248A"/>
    <w:rsid w:val="00357F96"/>
    <w:rsid w:val="0036654C"/>
    <w:rsid w:val="003752EB"/>
    <w:rsid w:val="003769E8"/>
    <w:rsid w:val="003948A8"/>
    <w:rsid w:val="0039607A"/>
    <w:rsid w:val="003B0552"/>
    <w:rsid w:val="003C3853"/>
    <w:rsid w:val="003C7005"/>
    <w:rsid w:val="003D4197"/>
    <w:rsid w:val="003D6092"/>
    <w:rsid w:val="003D60DC"/>
    <w:rsid w:val="0041092D"/>
    <w:rsid w:val="00413609"/>
    <w:rsid w:val="00417D6B"/>
    <w:rsid w:val="00435E86"/>
    <w:rsid w:val="004368F2"/>
    <w:rsid w:val="00464FA6"/>
    <w:rsid w:val="00483C2A"/>
    <w:rsid w:val="00484ED7"/>
    <w:rsid w:val="004871BA"/>
    <w:rsid w:val="00494F0D"/>
    <w:rsid w:val="004C4636"/>
    <w:rsid w:val="004F0576"/>
    <w:rsid w:val="00510801"/>
    <w:rsid w:val="005162C8"/>
    <w:rsid w:val="00517BFD"/>
    <w:rsid w:val="00521FBC"/>
    <w:rsid w:val="00525458"/>
    <w:rsid w:val="00533BBF"/>
    <w:rsid w:val="005361D2"/>
    <w:rsid w:val="00541A67"/>
    <w:rsid w:val="00545BC2"/>
    <w:rsid w:val="00546916"/>
    <w:rsid w:val="0055676F"/>
    <w:rsid w:val="005578DE"/>
    <w:rsid w:val="005712D5"/>
    <w:rsid w:val="005716B3"/>
    <w:rsid w:val="005741C5"/>
    <w:rsid w:val="00590D3C"/>
    <w:rsid w:val="00592FFE"/>
    <w:rsid w:val="00594438"/>
    <w:rsid w:val="005A01CA"/>
    <w:rsid w:val="005C7032"/>
    <w:rsid w:val="005E13D6"/>
    <w:rsid w:val="005E779C"/>
    <w:rsid w:val="00604535"/>
    <w:rsid w:val="00632E7D"/>
    <w:rsid w:val="006365AB"/>
    <w:rsid w:val="00637022"/>
    <w:rsid w:val="00645875"/>
    <w:rsid w:val="00645B1A"/>
    <w:rsid w:val="00646458"/>
    <w:rsid w:val="006528B2"/>
    <w:rsid w:val="00653B87"/>
    <w:rsid w:val="006637A0"/>
    <w:rsid w:val="00665107"/>
    <w:rsid w:val="00680D0D"/>
    <w:rsid w:val="006811AA"/>
    <w:rsid w:val="0069197A"/>
    <w:rsid w:val="00691F26"/>
    <w:rsid w:val="006B46F9"/>
    <w:rsid w:val="006C55EB"/>
    <w:rsid w:val="006E0666"/>
    <w:rsid w:val="006E410A"/>
    <w:rsid w:val="00741735"/>
    <w:rsid w:val="00762212"/>
    <w:rsid w:val="007663D9"/>
    <w:rsid w:val="007758C8"/>
    <w:rsid w:val="007855D3"/>
    <w:rsid w:val="00787547"/>
    <w:rsid w:val="007A45D1"/>
    <w:rsid w:val="007B5466"/>
    <w:rsid w:val="007C47AE"/>
    <w:rsid w:val="007D05B3"/>
    <w:rsid w:val="007D39D3"/>
    <w:rsid w:val="007E1210"/>
    <w:rsid w:val="007E33BE"/>
    <w:rsid w:val="007E4A19"/>
    <w:rsid w:val="007E770B"/>
    <w:rsid w:val="00812969"/>
    <w:rsid w:val="00850762"/>
    <w:rsid w:val="00877369"/>
    <w:rsid w:val="00881C9D"/>
    <w:rsid w:val="008831CD"/>
    <w:rsid w:val="008A596D"/>
    <w:rsid w:val="008C0ACB"/>
    <w:rsid w:val="008D4CC7"/>
    <w:rsid w:val="00904F57"/>
    <w:rsid w:val="0090695D"/>
    <w:rsid w:val="00912C90"/>
    <w:rsid w:val="00922A99"/>
    <w:rsid w:val="00932675"/>
    <w:rsid w:val="009576C5"/>
    <w:rsid w:val="00962012"/>
    <w:rsid w:val="00965319"/>
    <w:rsid w:val="0099736E"/>
    <w:rsid w:val="009B2794"/>
    <w:rsid w:val="009B73AD"/>
    <w:rsid w:val="009C65BE"/>
    <w:rsid w:val="009E2D91"/>
    <w:rsid w:val="009E6AD6"/>
    <w:rsid w:val="009F1305"/>
    <w:rsid w:val="00A00E9D"/>
    <w:rsid w:val="00A07E5F"/>
    <w:rsid w:val="00A10E64"/>
    <w:rsid w:val="00A1158C"/>
    <w:rsid w:val="00A13DE9"/>
    <w:rsid w:val="00A2017F"/>
    <w:rsid w:val="00A2236F"/>
    <w:rsid w:val="00A30128"/>
    <w:rsid w:val="00A31BC2"/>
    <w:rsid w:val="00A358AB"/>
    <w:rsid w:val="00A37051"/>
    <w:rsid w:val="00A733A1"/>
    <w:rsid w:val="00A73617"/>
    <w:rsid w:val="00A837FD"/>
    <w:rsid w:val="00AA7EB5"/>
    <w:rsid w:val="00AB0475"/>
    <w:rsid w:val="00AF44BE"/>
    <w:rsid w:val="00B03914"/>
    <w:rsid w:val="00B06C37"/>
    <w:rsid w:val="00B3698C"/>
    <w:rsid w:val="00B36E3E"/>
    <w:rsid w:val="00B40323"/>
    <w:rsid w:val="00B405FE"/>
    <w:rsid w:val="00B47D80"/>
    <w:rsid w:val="00B56ADB"/>
    <w:rsid w:val="00B575F4"/>
    <w:rsid w:val="00B62474"/>
    <w:rsid w:val="00B70D80"/>
    <w:rsid w:val="00BB6CD5"/>
    <w:rsid w:val="00BC17B9"/>
    <w:rsid w:val="00BC610C"/>
    <w:rsid w:val="00BC755B"/>
    <w:rsid w:val="00BC7CE0"/>
    <w:rsid w:val="00BD42B7"/>
    <w:rsid w:val="00BE094E"/>
    <w:rsid w:val="00BF5BDF"/>
    <w:rsid w:val="00C0355E"/>
    <w:rsid w:val="00C058F5"/>
    <w:rsid w:val="00C129C1"/>
    <w:rsid w:val="00C469D5"/>
    <w:rsid w:val="00C56AD3"/>
    <w:rsid w:val="00C625BE"/>
    <w:rsid w:val="00C74AEA"/>
    <w:rsid w:val="00C96B0F"/>
    <w:rsid w:val="00CA43ED"/>
    <w:rsid w:val="00CB4AB8"/>
    <w:rsid w:val="00CC18BC"/>
    <w:rsid w:val="00CC36BB"/>
    <w:rsid w:val="00CC520F"/>
    <w:rsid w:val="00CC75D2"/>
    <w:rsid w:val="00CE18FC"/>
    <w:rsid w:val="00CE3D10"/>
    <w:rsid w:val="00CF4D4A"/>
    <w:rsid w:val="00D2760B"/>
    <w:rsid w:val="00D33091"/>
    <w:rsid w:val="00D40ED8"/>
    <w:rsid w:val="00D41054"/>
    <w:rsid w:val="00D43BF8"/>
    <w:rsid w:val="00D66723"/>
    <w:rsid w:val="00D704C6"/>
    <w:rsid w:val="00D75E37"/>
    <w:rsid w:val="00D8352D"/>
    <w:rsid w:val="00D93D60"/>
    <w:rsid w:val="00DA0205"/>
    <w:rsid w:val="00DB6AD0"/>
    <w:rsid w:val="00DC032B"/>
    <w:rsid w:val="00DE0E47"/>
    <w:rsid w:val="00DE2A10"/>
    <w:rsid w:val="00DE5671"/>
    <w:rsid w:val="00E01449"/>
    <w:rsid w:val="00E10360"/>
    <w:rsid w:val="00E14A08"/>
    <w:rsid w:val="00E15A05"/>
    <w:rsid w:val="00E20D82"/>
    <w:rsid w:val="00E2619D"/>
    <w:rsid w:val="00E346E1"/>
    <w:rsid w:val="00E35540"/>
    <w:rsid w:val="00E53217"/>
    <w:rsid w:val="00E53CAA"/>
    <w:rsid w:val="00E55C4A"/>
    <w:rsid w:val="00E5676E"/>
    <w:rsid w:val="00E70B44"/>
    <w:rsid w:val="00E812C4"/>
    <w:rsid w:val="00E86BB0"/>
    <w:rsid w:val="00EA46F3"/>
    <w:rsid w:val="00EB2B9F"/>
    <w:rsid w:val="00EB5275"/>
    <w:rsid w:val="00EC412C"/>
    <w:rsid w:val="00EE5089"/>
    <w:rsid w:val="00EE7061"/>
    <w:rsid w:val="00EF7706"/>
    <w:rsid w:val="00F30AFD"/>
    <w:rsid w:val="00F31D23"/>
    <w:rsid w:val="00F45342"/>
    <w:rsid w:val="00F523F8"/>
    <w:rsid w:val="00F55E49"/>
    <w:rsid w:val="00F64AB6"/>
    <w:rsid w:val="00F86375"/>
    <w:rsid w:val="00FB49AE"/>
    <w:rsid w:val="00FC6F08"/>
    <w:rsid w:val="00FD68D5"/>
    <w:rsid w:val="00FD7906"/>
    <w:rsid w:val="00FE54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59A4B11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color w:val="1D1D1B" w:themeColor="text1"/>
        <w:kern w:val="2"/>
        <w:lang w:val="en-US" w:eastAsia="en-US" w:bidi="ar-SA"/>
        <w14:ligatures w14:val="standardContextual"/>
      </w:rPr>
    </w:rPrDefault>
    <w:pPrDefault>
      <w:pPr>
        <w:spacing w:after="240" w:line="271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qFormat="1"/>
    <w:lsdException w:name="List Bullet 3" w:qFormat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semiHidden="1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uiPriority="1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semiHidden="1" w:uiPriority="29" w:unhideWhenUsed="1"/>
    <w:lsdException w:name="Intense Quote" w:semiHidden="1" w:uiPriority="30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/>
    <w:lsdException w:name="Intense Emphasis" w:uiPriority="21"/>
    <w:lsdException w:name="Subtle Reference" w:semiHidden="1" w:uiPriority="31" w:unhideWhenUsed="1"/>
    <w:lsdException w:name="Intense Reference" w:semiHidden="1" w:uiPriority="32" w:unhideWhenUsed="1"/>
    <w:lsdException w:name="Book Title" w:semiHidden="1" w:uiPriority="33" w:unhideWhenUsed="1"/>
    <w:lsdException w:name="Bibliography" w:semiHidden="1" w:uiPriority="37" w:unhideWhenUsed="1"/>
    <w:lsdException w:name="TOC Heading" w:uiPriority="39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14A08"/>
    <w:rPr>
      <w:lang w:val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2A2876"/>
    <w:pPr>
      <w:keepNext/>
      <w:keepLines/>
      <w:pageBreakBefore/>
      <w:numPr>
        <w:numId w:val="22"/>
      </w:numPr>
      <w:suppressAutoHyphens/>
      <w:spacing w:after="680"/>
      <w:outlineLvl w:val="0"/>
    </w:pPr>
    <w:rPr>
      <w:rFonts w:asciiTheme="majorHAnsi" w:eastAsiaTheme="majorEastAsia" w:hAnsiTheme="majorHAnsi" w:cstheme="majorBidi"/>
      <w:b/>
      <w:color w:val="004F9F" w:themeColor="text2"/>
      <w:sz w:val="4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91F26"/>
    <w:pPr>
      <w:keepNext/>
      <w:keepLines/>
      <w:numPr>
        <w:ilvl w:val="1"/>
        <w:numId w:val="22"/>
      </w:numPr>
      <w:spacing w:before="240" w:after="180"/>
      <w:outlineLvl w:val="1"/>
    </w:pPr>
    <w:rPr>
      <w:rFonts w:asciiTheme="majorHAnsi" w:eastAsiaTheme="majorEastAsia" w:hAnsiTheme="majorHAnsi" w:cstheme="majorBidi"/>
      <w:b/>
      <w:sz w:val="24"/>
      <w:szCs w:val="26"/>
    </w:rPr>
  </w:style>
  <w:style w:type="paragraph" w:styleId="Heading3">
    <w:name w:val="heading 3"/>
    <w:basedOn w:val="Normal"/>
    <w:next w:val="Indented"/>
    <w:link w:val="Heading3Char"/>
    <w:uiPriority w:val="9"/>
    <w:unhideWhenUsed/>
    <w:qFormat/>
    <w:rsid w:val="00691F26"/>
    <w:pPr>
      <w:keepNext/>
      <w:keepLines/>
      <w:numPr>
        <w:ilvl w:val="2"/>
        <w:numId w:val="22"/>
      </w:numPr>
      <w:spacing w:before="240" w:after="180"/>
      <w:outlineLvl w:val="2"/>
    </w:pPr>
    <w:rPr>
      <w:rFonts w:asciiTheme="majorHAnsi" w:eastAsiaTheme="majorEastAsia" w:hAnsiTheme="majorHAnsi" w:cstheme="majorBidi"/>
      <w:b/>
      <w:color w:val="575756" w:themeColor="background2"/>
      <w:szCs w:val="28"/>
    </w:rPr>
  </w:style>
  <w:style w:type="paragraph" w:styleId="Heading4">
    <w:name w:val="heading 4"/>
    <w:basedOn w:val="Normal"/>
    <w:next w:val="Indented"/>
    <w:link w:val="Heading4Char"/>
    <w:uiPriority w:val="9"/>
    <w:unhideWhenUsed/>
    <w:qFormat/>
    <w:rsid w:val="00691F26"/>
    <w:pPr>
      <w:keepNext/>
      <w:keepLines/>
      <w:numPr>
        <w:ilvl w:val="3"/>
        <w:numId w:val="22"/>
      </w:numPr>
      <w:spacing w:before="240" w:after="180"/>
      <w:outlineLvl w:val="3"/>
    </w:pPr>
    <w:rPr>
      <w:rFonts w:asciiTheme="majorHAnsi" w:eastAsiaTheme="majorEastAsia" w:hAnsiTheme="majorHAnsi" w:cstheme="majorBidi"/>
      <w:b/>
      <w:iCs/>
      <w:color w:val="575756" w:themeColor="background2"/>
    </w:rPr>
  </w:style>
  <w:style w:type="paragraph" w:styleId="Heading5">
    <w:name w:val="heading 5"/>
    <w:basedOn w:val="Normal"/>
    <w:next w:val="Normal"/>
    <w:link w:val="Heading5Char"/>
    <w:uiPriority w:val="9"/>
    <w:semiHidden/>
    <w:qFormat/>
    <w:rsid w:val="002477B1"/>
    <w:pPr>
      <w:keepNext/>
      <w:keepLines/>
      <w:spacing w:before="80" w:after="40"/>
      <w:outlineLvl w:val="4"/>
    </w:pPr>
    <w:rPr>
      <w:rFonts w:eastAsiaTheme="majorEastAsia" w:cstheme="majorBidi"/>
      <w:color w:val="003A77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qFormat/>
    <w:rsid w:val="002477B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6E6E67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qFormat/>
    <w:rsid w:val="002477B1"/>
    <w:pPr>
      <w:keepNext/>
      <w:keepLines/>
      <w:spacing w:before="40" w:after="0"/>
      <w:outlineLvl w:val="6"/>
    </w:pPr>
    <w:rPr>
      <w:rFonts w:eastAsiaTheme="majorEastAsia" w:cstheme="majorBidi"/>
      <w:color w:val="6E6E67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qFormat/>
    <w:rsid w:val="002477B1"/>
    <w:pPr>
      <w:keepNext/>
      <w:keepLines/>
      <w:spacing w:after="0"/>
      <w:outlineLvl w:val="7"/>
    </w:pPr>
    <w:rPr>
      <w:rFonts w:eastAsiaTheme="majorEastAsia" w:cstheme="majorBidi"/>
      <w:i/>
      <w:iCs/>
      <w:color w:val="40403C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qFormat/>
    <w:rsid w:val="002477B1"/>
    <w:pPr>
      <w:keepNext/>
      <w:keepLines/>
      <w:spacing w:after="0"/>
      <w:outlineLvl w:val="8"/>
    </w:pPr>
    <w:rPr>
      <w:rFonts w:eastAsiaTheme="majorEastAsia" w:cstheme="majorBidi"/>
      <w:color w:val="40403C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A596D"/>
    <w:pPr>
      <w:tabs>
        <w:tab w:val="right" w:pos="16840"/>
      </w:tabs>
      <w:spacing w:after="0" w:line="240" w:lineRule="auto"/>
      <w:ind w:left="-624" w:right="-624"/>
    </w:pPr>
    <w:rPr>
      <w:color w:val="FFFFFF" w:themeColor="background1"/>
    </w:rPr>
  </w:style>
  <w:style w:type="character" w:customStyle="1" w:styleId="HeaderChar">
    <w:name w:val="Header Char"/>
    <w:basedOn w:val="DefaultParagraphFont"/>
    <w:link w:val="Header"/>
    <w:uiPriority w:val="99"/>
    <w:rsid w:val="008A596D"/>
    <w:rPr>
      <w:color w:val="FFFFFF" w:themeColor="background1"/>
      <w:lang w:val="en-GB"/>
    </w:rPr>
  </w:style>
  <w:style w:type="paragraph" w:styleId="Footer">
    <w:name w:val="footer"/>
    <w:basedOn w:val="Normal"/>
    <w:link w:val="FooterChar"/>
    <w:uiPriority w:val="99"/>
    <w:unhideWhenUsed/>
    <w:rsid w:val="00A837FD"/>
    <w:pPr>
      <w:spacing w:after="0" w:line="240" w:lineRule="auto"/>
      <w:ind w:left="-624" w:right="-624"/>
    </w:pPr>
    <w:rPr>
      <w:b/>
      <w:sz w:val="16"/>
    </w:rPr>
  </w:style>
  <w:style w:type="character" w:customStyle="1" w:styleId="FooterChar">
    <w:name w:val="Footer Char"/>
    <w:basedOn w:val="DefaultParagraphFont"/>
    <w:link w:val="Footer"/>
    <w:uiPriority w:val="99"/>
    <w:rsid w:val="00A837FD"/>
    <w:rPr>
      <w:b/>
      <w:sz w:val="16"/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2A2876"/>
    <w:rPr>
      <w:rFonts w:asciiTheme="majorHAnsi" w:eastAsiaTheme="majorEastAsia" w:hAnsiTheme="majorHAnsi" w:cstheme="majorBidi"/>
      <w:b/>
      <w:color w:val="004F9F" w:themeColor="text2"/>
      <w:sz w:val="48"/>
      <w:szCs w:val="32"/>
      <w:lang w:val="en-GB"/>
    </w:rPr>
  </w:style>
  <w:style w:type="character" w:customStyle="1" w:styleId="Heading2Char">
    <w:name w:val="Heading 2 Char"/>
    <w:basedOn w:val="DefaultParagraphFont"/>
    <w:link w:val="Heading2"/>
    <w:uiPriority w:val="9"/>
    <w:rsid w:val="00F64AB6"/>
    <w:rPr>
      <w:rFonts w:asciiTheme="majorHAnsi" w:eastAsiaTheme="majorEastAsia" w:hAnsiTheme="majorHAnsi" w:cstheme="majorBidi"/>
      <w:b/>
      <w:sz w:val="24"/>
      <w:szCs w:val="26"/>
      <w:lang w:val="en-GB"/>
    </w:rPr>
  </w:style>
  <w:style w:type="character" w:customStyle="1" w:styleId="Heading3Char">
    <w:name w:val="Heading 3 Char"/>
    <w:basedOn w:val="DefaultParagraphFont"/>
    <w:link w:val="Heading3"/>
    <w:uiPriority w:val="9"/>
    <w:rsid w:val="001232D9"/>
    <w:rPr>
      <w:rFonts w:asciiTheme="majorHAnsi" w:eastAsiaTheme="majorEastAsia" w:hAnsiTheme="majorHAnsi" w:cstheme="majorBidi"/>
      <w:b/>
      <w:color w:val="575756" w:themeColor="background2"/>
      <w:szCs w:val="28"/>
      <w:lang w:val="en-GB"/>
    </w:rPr>
  </w:style>
  <w:style w:type="character" w:customStyle="1" w:styleId="Heading4Char">
    <w:name w:val="Heading 4 Char"/>
    <w:basedOn w:val="DefaultParagraphFont"/>
    <w:link w:val="Heading4"/>
    <w:uiPriority w:val="9"/>
    <w:rsid w:val="001232D9"/>
    <w:rPr>
      <w:rFonts w:asciiTheme="majorHAnsi" w:eastAsiaTheme="majorEastAsia" w:hAnsiTheme="majorHAnsi" w:cstheme="majorBidi"/>
      <w:b/>
      <w:iCs/>
      <w:color w:val="575756" w:themeColor="background2"/>
      <w:lang w:val="en-GB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64AB6"/>
    <w:rPr>
      <w:rFonts w:eastAsiaTheme="majorEastAsia" w:cstheme="majorBidi"/>
      <w:color w:val="003A77" w:themeColor="accent1" w:themeShade="BF"/>
      <w:lang w:val="en-GB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64AB6"/>
    <w:rPr>
      <w:rFonts w:eastAsiaTheme="majorEastAsia" w:cstheme="majorBidi"/>
      <w:i/>
      <w:iCs/>
      <w:color w:val="6E6E67" w:themeColor="text1" w:themeTint="A6"/>
      <w:lang w:val="en-GB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64AB6"/>
    <w:rPr>
      <w:rFonts w:eastAsiaTheme="majorEastAsia" w:cstheme="majorBidi"/>
      <w:color w:val="6E6E67" w:themeColor="text1" w:themeTint="A6"/>
      <w:lang w:val="en-GB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64AB6"/>
    <w:rPr>
      <w:rFonts w:eastAsiaTheme="majorEastAsia" w:cstheme="majorBidi"/>
      <w:i/>
      <w:iCs/>
      <w:color w:val="40403C" w:themeColor="text1" w:themeTint="D8"/>
      <w:lang w:val="en-GB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64AB6"/>
    <w:rPr>
      <w:rFonts w:eastAsiaTheme="majorEastAsia" w:cstheme="majorBidi"/>
      <w:color w:val="40403C" w:themeColor="text1" w:themeTint="D8"/>
      <w:lang w:val="en-GB"/>
    </w:rPr>
  </w:style>
  <w:style w:type="paragraph" w:styleId="Title">
    <w:name w:val="Title"/>
    <w:aliases w:val="Cover Title"/>
    <w:basedOn w:val="Normal"/>
    <w:next w:val="Normal"/>
    <w:link w:val="TitleChar"/>
    <w:uiPriority w:val="26"/>
    <w:rsid w:val="009B73AD"/>
    <w:pPr>
      <w:spacing w:after="880" w:line="252" w:lineRule="auto"/>
      <w:contextualSpacing/>
    </w:pPr>
    <w:rPr>
      <w:rFonts w:asciiTheme="majorHAnsi" w:eastAsiaTheme="majorEastAsia" w:hAnsiTheme="majorHAnsi" w:cstheme="majorBidi"/>
      <w:b/>
      <w:color w:val="004F9F" w:themeColor="text2"/>
      <w:kern w:val="28"/>
      <w:sz w:val="84"/>
      <w:szCs w:val="56"/>
    </w:rPr>
  </w:style>
  <w:style w:type="character" w:customStyle="1" w:styleId="TitleChar">
    <w:name w:val="Title Char"/>
    <w:aliases w:val="Cover Title Char"/>
    <w:basedOn w:val="DefaultParagraphFont"/>
    <w:link w:val="Title"/>
    <w:uiPriority w:val="26"/>
    <w:rsid w:val="006637A0"/>
    <w:rPr>
      <w:rFonts w:asciiTheme="majorHAnsi" w:eastAsiaTheme="majorEastAsia" w:hAnsiTheme="majorHAnsi" w:cstheme="majorBidi"/>
      <w:b/>
      <w:color w:val="004F9F" w:themeColor="text2"/>
      <w:kern w:val="28"/>
      <w:sz w:val="84"/>
      <w:szCs w:val="56"/>
      <w:lang w:val="en-GB"/>
    </w:rPr>
  </w:style>
  <w:style w:type="paragraph" w:styleId="Subtitle">
    <w:name w:val="Subtitle"/>
    <w:aliases w:val="Cover Subtitle"/>
    <w:basedOn w:val="Normal"/>
    <w:next w:val="Normal"/>
    <w:link w:val="SubtitleChar"/>
    <w:uiPriority w:val="27"/>
    <w:rsid w:val="00C129C1"/>
    <w:pPr>
      <w:numPr>
        <w:ilvl w:val="1"/>
      </w:numPr>
      <w:spacing w:line="252" w:lineRule="auto"/>
    </w:pPr>
    <w:rPr>
      <w:rFonts w:eastAsiaTheme="majorEastAsia" w:cstheme="majorBidi"/>
      <w:color w:val="575756" w:themeColor="background2"/>
      <w:sz w:val="40"/>
      <w:szCs w:val="28"/>
    </w:rPr>
  </w:style>
  <w:style w:type="character" w:customStyle="1" w:styleId="SubtitleChar">
    <w:name w:val="Subtitle Char"/>
    <w:aliases w:val="Cover Subtitle Char"/>
    <w:basedOn w:val="DefaultParagraphFont"/>
    <w:link w:val="Subtitle"/>
    <w:uiPriority w:val="27"/>
    <w:rsid w:val="006637A0"/>
    <w:rPr>
      <w:rFonts w:eastAsiaTheme="majorEastAsia" w:cstheme="majorBidi"/>
      <w:color w:val="575756" w:themeColor="background2"/>
      <w:sz w:val="40"/>
      <w:szCs w:val="28"/>
      <w:lang w:val="en-GB"/>
    </w:rPr>
  </w:style>
  <w:style w:type="paragraph" w:styleId="Quote">
    <w:name w:val="Quote"/>
    <w:aliases w:val="Highlight Quote"/>
    <w:basedOn w:val="Normal"/>
    <w:next w:val="Normal"/>
    <w:link w:val="QuoteChar"/>
    <w:uiPriority w:val="26"/>
    <w:rsid w:val="00483C2A"/>
    <w:pPr>
      <w:spacing w:before="160"/>
      <w:jc w:val="center"/>
    </w:pPr>
    <w:rPr>
      <w:rFonts w:asciiTheme="majorHAnsi" w:hAnsiTheme="majorHAnsi"/>
      <w:i/>
      <w:iCs/>
      <w:color w:val="FFFFFF" w:themeColor="background1"/>
      <w:sz w:val="54"/>
    </w:rPr>
  </w:style>
  <w:style w:type="character" w:customStyle="1" w:styleId="QuoteChar">
    <w:name w:val="Quote Char"/>
    <w:aliases w:val="Highlight Quote Char"/>
    <w:basedOn w:val="DefaultParagraphFont"/>
    <w:link w:val="Quote"/>
    <w:uiPriority w:val="26"/>
    <w:rsid w:val="006637A0"/>
    <w:rPr>
      <w:rFonts w:asciiTheme="majorHAnsi" w:hAnsiTheme="majorHAnsi"/>
      <w:i/>
      <w:iCs/>
      <w:color w:val="FFFFFF" w:themeColor="background1"/>
      <w:sz w:val="54"/>
      <w:lang w:val="en-GB"/>
    </w:rPr>
  </w:style>
  <w:style w:type="paragraph" w:styleId="ListParagraph">
    <w:name w:val="List Paragraph"/>
    <w:aliases w:val="Bullet points"/>
    <w:basedOn w:val="Normal"/>
    <w:uiPriority w:val="34"/>
    <w:qFormat/>
    <w:rsid w:val="002477B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semiHidden/>
    <w:rsid w:val="002477B1"/>
    <w:rPr>
      <w:i/>
      <w:iCs/>
      <w:color w:val="003A77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semiHidden/>
    <w:unhideWhenUsed/>
    <w:rsid w:val="002477B1"/>
    <w:pPr>
      <w:pBdr>
        <w:top w:val="single" w:sz="4" w:space="10" w:color="003A77" w:themeColor="accent1" w:themeShade="BF"/>
        <w:bottom w:val="single" w:sz="4" w:space="10" w:color="003A77" w:themeColor="accent1" w:themeShade="BF"/>
      </w:pBdr>
      <w:spacing w:before="360" w:after="360"/>
      <w:ind w:left="864" w:right="864"/>
      <w:jc w:val="center"/>
    </w:pPr>
    <w:rPr>
      <w:i/>
      <w:iCs/>
      <w:color w:val="003A77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semiHidden/>
    <w:rsid w:val="002477B1"/>
    <w:rPr>
      <w:i/>
      <w:iCs/>
      <w:color w:val="003A77" w:themeColor="accent1" w:themeShade="BF"/>
      <w:lang w:val="de-DE"/>
    </w:rPr>
  </w:style>
  <w:style w:type="character" w:styleId="IntenseReference">
    <w:name w:val="Intense Reference"/>
    <w:basedOn w:val="DefaultParagraphFont"/>
    <w:uiPriority w:val="32"/>
    <w:semiHidden/>
    <w:unhideWhenUsed/>
    <w:rsid w:val="002477B1"/>
    <w:rPr>
      <w:b/>
      <w:bCs/>
      <w:smallCaps/>
      <w:color w:val="003A77" w:themeColor="accent1" w:themeShade="BF"/>
      <w:spacing w:val="5"/>
    </w:rPr>
  </w:style>
  <w:style w:type="table" w:styleId="TableGrid">
    <w:name w:val="Table Grid"/>
    <w:basedOn w:val="TableNormal"/>
    <w:uiPriority w:val="39"/>
    <w:rsid w:val="002A28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ption">
    <w:name w:val="caption"/>
    <w:basedOn w:val="Normal"/>
    <w:next w:val="Normal"/>
    <w:uiPriority w:val="6"/>
    <w:qFormat/>
    <w:rsid w:val="00B405FE"/>
    <w:pPr>
      <w:spacing w:before="240" w:after="200"/>
    </w:pPr>
    <w:rPr>
      <w:b/>
      <w:i/>
      <w:iCs/>
      <w:color w:val="004F9F" w:themeColor="text2"/>
      <w:sz w:val="18"/>
      <w:szCs w:val="18"/>
    </w:rPr>
  </w:style>
  <w:style w:type="character" w:styleId="PlaceholderText">
    <w:name w:val="Placeholder Text"/>
    <w:basedOn w:val="DefaultParagraphFont"/>
    <w:uiPriority w:val="49"/>
    <w:rsid w:val="00881C9D"/>
    <w:rPr>
      <w:color w:val="F92FEF"/>
    </w:rPr>
  </w:style>
  <w:style w:type="paragraph" w:customStyle="1" w:styleId="CoverDate">
    <w:name w:val="Cover Date"/>
    <w:basedOn w:val="Normal"/>
    <w:uiPriority w:val="30"/>
    <w:rsid w:val="00881C9D"/>
    <w:pPr>
      <w:spacing w:after="0" w:line="240" w:lineRule="auto"/>
    </w:pPr>
    <w:rPr>
      <w:caps/>
      <w:color w:val="FFFFFF" w:themeColor="background1"/>
      <w:sz w:val="40"/>
      <w:szCs w:val="40"/>
    </w:rPr>
  </w:style>
  <w:style w:type="paragraph" w:styleId="TOCHeading">
    <w:name w:val="TOC Heading"/>
    <w:basedOn w:val="Heading1"/>
    <w:next w:val="Normal"/>
    <w:uiPriority w:val="39"/>
    <w:rsid w:val="00F30AFD"/>
    <w:pPr>
      <w:outlineLvl w:val="9"/>
    </w:pPr>
  </w:style>
  <w:style w:type="paragraph" w:customStyle="1" w:styleId="SectionNumber">
    <w:name w:val="Section Number"/>
    <w:basedOn w:val="Normal"/>
    <w:next w:val="Normal"/>
    <w:uiPriority w:val="7"/>
    <w:rsid w:val="0029232A"/>
    <w:pPr>
      <w:spacing w:after="0" w:line="240" w:lineRule="auto"/>
      <w:jc w:val="center"/>
    </w:pPr>
    <w:rPr>
      <w:b/>
      <w:bCs/>
      <w:caps/>
      <w:noProof/>
      <w:color w:val="FFFFFF" w:themeColor="background1"/>
      <w:sz w:val="40"/>
      <w:szCs w:val="42"/>
    </w:rPr>
  </w:style>
  <w:style w:type="paragraph" w:customStyle="1" w:styleId="SectionHeading">
    <w:name w:val="Section Heading"/>
    <w:basedOn w:val="Normal"/>
    <w:next w:val="Heading1"/>
    <w:uiPriority w:val="8"/>
    <w:qFormat/>
    <w:rsid w:val="00A837FD"/>
    <w:pPr>
      <w:ind w:left="-624"/>
    </w:pPr>
    <w:rPr>
      <w:b/>
      <w:bCs/>
      <w:color w:val="FFFFFF" w:themeColor="background1"/>
      <w:sz w:val="94"/>
      <w:szCs w:val="94"/>
    </w:rPr>
  </w:style>
  <w:style w:type="paragraph" w:customStyle="1" w:styleId="HeaderVersion">
    <w:name w:val="Header Version"/>
    <w:basedOn w:val="Header"/>
    <w:uiPriority w:val="24"/>
    <w:qFormat/>
    <w:rsid w:val="00E86BB0"/>
    <w:pPr>
      <w:spacing w:after="800"/>
      <w:jc w:val="right"/>
    </w:pPr>
    <w:rPr>
      <w:sz w:val="16"/>
      <w:szCs w:val="16"/>
    </w:rPr>
  </w:style>
  <w:style w:type="character" w:styleId="Hyperlink">
    <w:name w:val="Hyperlink"/>
    <w:basedOn w:val="DefaultParagraphFont"/>
    <w:uiPriority w:val="99"/>
    <w:rsid w:val="00095BC7"/>
    <w:rPr>
      <w:color w:val="004F9F" w:themeColor="hyperlink"/>
      <w:u w:val="none"/>
    </w:rPr>
  </w:style>
  <w:style w:type="character" w:styleId="UnresolvedMention">
    <w:name w:val="Unresolved Mention"/>
    <w:basedOn w:val="DefaultParagraphFont"/>
    <w:uiPriority w:val="99"/>
    <w:semiHidden/>
    <w:unhideWhenUsed/>
    <w:rsid w:val="00155B4B"/>
    <w:rPr>
      <w:color w:val="605E5C"/>
      <w:shd w:val="clear" w:color="auto" w:fill="E1DFDD"/>
    </w:rPr>
  </w:style>
  <w:style w:type="paragraph" w:customStyle="1" w:styleId="AboutSubline">
    <w:name w:val="About Subline"/>
    <w:basedOn w:val="Normal"/>
    <w:next w:val="Normal"/>
    <w:uiPriority w:val="24"/>
    <w:qFormat/>
    <w:rsid w:val="00155B4B"/>
    <w:pPr>
      <w:spacing w:after="0"/>
    </w:pPr>
    <w:rPr>
      <w:rFonts w:asciiTheme="majorHAnsi" w:hAnsiTheme="majorHAnsi"/>
      <w:b/>
      <w:caps/>
      <w:color w:val="004F9F" w:themeColor="text2"/>
      <w:sz w:val="22"/>
    </w:rPr>
  </w:style>
  <w:style w:type="paragraph" w:styleId="NoSpacing">
    <w:name w:val="No Spacing"/>
    <w:uiPriority w:val="1"/>
    <w:qFormat/>
    <w:rsid w:val="00155B4B"/>
    <w:pPr>
      <w:spacing w:after="0"/>
    </w:pPr>
  </w:style>
  <w:style w:type="table" w:customStyle="1" w:styleId="TableOption1">
    <w:name w:val="Table Option 1"/>
    <w:basedOn w:val="TableNormal"/>
    <w:uiPriority w:val="99"/>
    <w:rsid w:val="002A2876"/>
    <w:pPr>
      <w:spacing w:before="80" w:after="80"/>
    </w:pPr>
    <w:tblPr>
      <w:tblBorders>
        <w:top w:val="single" w:sz="8" w:space="0" w:color="BDE7F9" w:themeColor="accent2" w:themeTint="66"/>
        <w:left w:val="single" w:sz="8" w:space="0" w:color="BDE7F9" w:themeColor="accent2" w:themeTint="66"/>
        <w:bottom w:val="single" w:sz="8" w:space="0" w:color="BDE7F9" w:themeColor="accent2" w:themeTint="66"/>
        <w:right w:val="single" w:sz="8" w:space="0" w:color="BDE7F9" w:themeColor="accent2" w:themeTint="66"/>
        <w:insideH w:val="single" w:sz="8" w:space="0" w:color="BDE7F9" w:themeColor="accent2" w:themeTint="66"/>
        <w:insideV w:val="single" w:sz="8" w:space="0" w:color="BDE7F9" w:themeColor="accent2" w:themeTint="66"/>
      </w:tblBorders>
      <w:tblCellMar>
        <w:top w:w="28" w:type="dxa"/>
        <w:left w:w="113" w:type="dxa"/>
        <w:right w:w="113" w:type="dxa"/>
      </w:tblCellMar>
    </w:tblPr>
    <w:tblStylePr w:type="firstRow">
      <w:pPr>
        <w:wordWrap/>
        <w:spacing w:beforeLines="0" w:before="30" w:beforeAutospacing="0" w:afterLines="0" w:after="30" w:afterAutospacing="0"/>
      </w:pPr>
      <w:rPr>
        <w:rFonts w:asciiTheme="majorHAnsi" w:hAnsiTheme="majorHAnsi"/>
        <w:b/>
        <w:color w:val="FFFFFF" w:themeColor="background1"/>
        <w:sz w:val="22"/>
      </w:rPr>
      <w:tblPr/>
      <w:tcPr>
        <w:tcBorders>
          <w:top w:val="single" w:sz="8" w:space="0" w:color="004F9F" w:themeColor="accent1"/>
          <w:left w:val="single" w:sz="8" w:space="0" w:color="004F9F" w:themeColor="accent1"/>
          <w:bottom w:val="single" w:sz="8" w:space="0" w:color="004F9F" w:themeColor="accent1"/>
          <w:right w:val="single" w:sz="8" w:space="0" w:color="004F9F" w:themeColor="accent1"/>
          <w:insideH w:val="single" w:sz="8" w:space="0" w:color="004F9F" w:themeColor="accent1"/>
          <w:insideV w:val="single" w:sz="8" w:space="0" w:color="004F9F" w:themeColor="accent1"/>
        </w:tcBorders>
        <w:shd w:val="clear" w:color="auto" w:fill="004F9F" w:themeFill="accent1"/>
      </w:tcPr>
    </w:tblStylePr>
  </w:style>
  <w:style w:type="paragraph" w:styleId="ListBullet">
    <w:name w:val="List Bullet"/>
    <w:basedOn w:val="Normal"/>
    <w:uiPriority w:val="5"/>
    <w:qFormat/>
    <w:rsid w:val="000B0387"/>
    <w:pPr>
      <w:numPr>
        <w:numId w:val="19"/>
      </w:numPr>
      <w:spacing w:after="0"/>
      <w:contextualSpacing/>
    </w:pPr>
  </w:style>
  <w:style w:type="numbering" w:customStyle="1" w:styleId="Headings">
    <w:name w:val="Headings"/>
    <w:uiPriority w:val="99"/>
    <w:rsid w:val="00691F26"/>
    <w:pPr>
      <w:numPr>
        <w:numId w:val="2"/>
      </w:numPr>
    </w:pPr>
  </w:style>
  <w:style w:type="character" w:styleId="Strong">
    <w:name w:val="Strong"/>
    <w:basedOn w:val="DefaultParagraphFont"/>
    <w:uiPriority w:val="4"/>
    <w:rsid w:val="00D704C6"/>
    <w:rPr>
      <w:b/>
      <w:bCs/>
    </w:rPr>
  </w:style>
  <w:style w:type="paragraph" w:customStyle="1" w:styleId="Indented">
    <w:name w:val="Indented"/>
    <w:basedOn w:val="Normal"/>
    <w:uiPriority w:val="3"/>
    <w:qFormat/>
    <w:rsid w:val="00D704C6"/>
    <w:pPr>
      <w:ind w:left="425"/>
    </w:pPr>
  </w:style>
  <w:style w:type="table" w:customStyle="1" w:styleId="TableOption2">
    <w:name w:val="Table Option 2"/>
    <w:basedOn w:val="TableNormal"/>
    <w:uiPriority w:val="99"/>
    <w:rsid w:val="002A2876"/>
    <w:pPr>
      <w:spacing w:before="90" w:after="90"/>
    </w:pPr>
    <w:tblPr>
      <w:tblStyleRowBandSize w:val="1"/>
      <w:tblBorders>
        <w:left w:val="single" w:sz="8" w:space="0" w:color="BDE7F9" w:themeColor="accent2" w:themeTint="66"/>
        <w:bottom w:val="single" w:sz="8" w:space="0" w:color="BDE7F9" w:themeColor="accent2" w:themeTint="66"/>
        <w:right w:val="single" w:sz="8" w:space="0" w:color="BDE7F9" w:themeColor="accent2" w:themeTint="66"/>
      </w:tblBorders>
      <w:tblCellMar>
        <w:top w:w="28" w:type="dxa"/>
        <w:left w:w="113" w:type="dxa"/>
        <w:right w:w="113" w:type="dxa"/>
      </w:tblCellMar>
    </w:tblPr>
    <w:tblStylePr w:type="firstRow">
      <w:rPr>
        <w:rFonts w:asciiTheme="majorHAnsi" w:hAnsiTheme="majorHAnsi"/>
        <w:b/>
        <w:caps/>
        <w:smallCaps w:val="0"/>
        <w:color w:val="FFFFFF" w:themeColor="background1"/>
      </w:rPr>
      <w:tblPr/>
      <w:tcPr>
        <w:tcBorders>
          <w:left w:val="nil"/>
          <w:right w:val="single" w:sz="8" w:space="0" w:color="004F9F" w:themeColor="accent1"/>
        </w:tcBorders>
        <w:shd w:val="clear" w:color="auto" w:fill="004F9F" w:themeFill="accent1"/>
      </w:tcPr>
    </w:tblStylePr>
    <w:tblStylePr w:type="firstCol">
      <w:rPr>
        <w:rFonts w:asciiTheme="majorHAnsi" w:hAnsiTheme="majorHAnsi"/>
        <w:b/>
      </w:rPr>
    </w:tblStylePr>
    <w:tblStylePr w:type="band2Horz">
      <w:tblPr/>
      <w:tcPr>
        <w:shd w:val="clear" w:color="auto" w:fill="BDE7F9" w:themeFill="accent2" w:themeFillTint="66"/>
      </w:tcPr>
    </w:tblStylePr>
  </w:style>
  <w:style w:type="paragraph" w:styleId="ListBullet2">
    <w:name w:val="List Bullet 2"/>
    <w:basedOn w:val="Normal"/>
    <w:uiPriority w:val="5"/>
    <w:qFormat/>
    <w:rsid w:val="000B0387"/>
    <w:pPr>
      <w:numPr>
        <w:ilvl w:val="1"/>
        <w:numId w:val="19"/>
      </w:numPr>
      <w:spacing w:after="0"/>
      <w:contextualSpacing/>
    </w:pPr>
    <w:rPr>
      <w:color w:val="575756" w:themeColor="background2"/>
    </w:rPr>
  </w:style>
  <w:style w:type="paragraph" w:styleId="ListBullet3">
    <w:name w:val="List Bullet 3"/>
    <w:basedOn w:val="Normal"/>
    <w:uiPriority w:val="5"/>
    <w:qFormat/>
    <w:rsid w:val="000B0387"/>
    <w:pPr>
      <w:numPr>
        <w:ilvl w:val="2"/>
        <w:numId w:val="19"/>
      </w:numPr>
      <w:spacing w:after="0"/>
      <w:contextualSpacing/>
    </w:pPr>
    <w:rPr>
      <w:color w:val="575756" w:themeColor="background2"/>
    </w:rPr>
  </w:style>
  <w:style w:type="numbering" w:customStyle="1" w:styleId="BulletLists">
    <w:name w:val="Bullet Lists"/>
    <w:uiPriority w:val="99"/>
    <w:rsid w:val="000B0387"/>
    <w:pPr>
      <w:numPr>
        <w:numId w:val="10"/>
      </w:numPr>
    </w:pPr>
  </w:style>
  <w:style w:type="table" w:customStyle="1" w:styleId="TableOption3">
    <w:name w:val="Table Option 3"/>
    <w:basedOn w:val="TableNormal"/>
    <w:uiPriority w:val="99"/>
    <w:rsid w:val="00435E86"/>
    <w:pPr>
      <w:spacing w:before="60" w:after="60"/>
    </w:pPr>
    <w:tblPr>
      <w:tblStyleRowBandSize w:val="1"/>
      <w:tblBorders>
        <w:top w:val="single" w:sz="8" w:space="0" w:color="BDE7F9" w:themeColor="accent2" w:themeTint="66"/>
        <w:left w:val="single" w:sz="8" w:space="0" w:color="BDE7F9" w:themeColor="accent2" w:themeTint="66"/>
        <w:bottom w:val="single" w:sz="8" w:space="0" w:color="BDE7F9" w:themeColor="accent2" w:themeTint="66"/>
        <w:right w:val="single" w:sz="8" w:space="0" w:color="BDE7F9" w:themeColor="accent2" w:themeTint="66"/>
        <w:insideH w:val="single" w:sz="8" w:space="0" w:color="BDE7F9" w:themeColor="accent2" w:themeTint="66"/>
        <w:insideV w:val="single" w:sz="8" w:space="0" w:color="BDE7F9" w:themeColor="accent2" w:themeTint="66"/>
      </w:tblBorders>
      <w:tblCellMar>
        <w:top w:w="28" w:type="dxa"/>
        <w:left w:w="113" w:type="dxa"/>
        <w:right w:w="113" w:type="dxa"/>
      </w:tblCellMar>
    </w:tblPr>
    <w:tblStylePr w:type="firstRow">
      <w:pPr>
        <w:wordWrap/>
        <w:spacing w:beforeLines="0" w:before="30" w:beforeAutospacing="0" w:afterLines="0" w:after="30" w:afterAutospacing="0"/>
      </w:pPr>
      <w:rPr>
        <w:rFonts w:asciiTheme="majorHAnsi" w:hAnsiTheme="majorHAnsi"/>
        <w:b/>
        <w:color w:val="FFFFFF" w:themeColor="background1"/>
        <w:sz w:val="22"/>
      </w:rPr>
      <w:tblPr/>
      <w:tcPr>
        <w:tcBorders>
          <w:top w:val="single" w:sz="8" w:space="0" w:color="004F9F" w:themeColor="accent1"/>
          <w:left w:val="single" w:sz="8" w:space="0" w:color="004F9F" w:themeColor="accent1"/>
          <w:bottom w:val="single" w:sz="8" w:space="0" w:color="004F9F" w:themeColor="accent1"/>
          <w:right w:val="single" w:sz="8" w:space="0" w:color="004F9F" w:themeColor="accent1"/>
          <w:insideH w:val="single" w:sz="8" w:space="0" w:color="004F9F" w:themeColor="accent1"/>
          <w:insideV w:val="single" w:sz="8" w:space="0" w:color="004F9F" w:themeColor="accent1"/>
        </w:tcBorders>
        <w:shd w:val="clear" w:color="auto" w:fill="004F9F" w:themeFill="accent1"/>
      </w:tcPr>
    </w:tblStylePr>
    <w:tblStylePr w:type="band2Horz">
      <w:rPr>
        <w:b/>
      </w:rPr>
      <w:tblPr/>
      <w:tcPr>
        <w:shd w:val="clear" w:color="auto" w:fill="BDE7F9" w:themeFill="accent2" w:themeFillTint="66"/>
      </w:tcPr>
    </w:tblStylePr>
  </w:style>
  <w:style w:type="paragraph" w:styleId="FootnoteText">
    <w:name w:val="footnote text"/>
    <w:basedOn w:val="Normal"/>
    <w:link w:val="FootnoteTextChar"/>
    <w:uiPriority w:val="99"/>
    <w:semiHidden/>
    <w:unhideWhenUsed/>
    <w:rsid w:val="00E812C4"/>
    <w:pPr>
      <w:spacing w:after="0" w:line="240" w:lineRule="auto"/>
    </w:pPr>
    <w:rPr>
      <w:color w:val="575756" w:themeColor="background2"/>
      <w:sz w:val="16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E812C4"/>
    <w:rPr>
      <w:color w:val="575756" w:themeColor="background2"/>
      <w:sz w:val="16"/>
      <w:lang w:val="en-GB"/>
    </w:rPr>
  </w:style>
  <w:style w:type="character" w:styleId="FootnoteReference">
    <w:name w:val="footnote reference"/>
    <w:basedOn w:val="DefaultParagraphFont"/>
    <w:uiPriority w:val="99"/>
    <w:semiHidden/>
    <w:unhideWhenUsed/>
    <w:rsid w:val="00E812C4"/>
    <w:rPr>
      <w:vertAlign w:val="superscript"/>
    </w:rPr>
  </w:style>
  <w:style w:type="table" w:customStyle="1" w:styleId="AttentionBox">
    <w:name w:val="Attention Box"/>
    <w:basedOn w:val="TableNormal"/>
    <w:uiPriority w:val="99"/>
    <w:rsid w:val="002A2876"/>
    <w:pPr>
      <w:spacing w:before="440" w:after="440" w:line="240" w:lineRule="auto"/>
    </w:pPr>
    <w:tblPr>
      <w:tblCellMar>
        <w:left w:w="198" w:type="dxa"/>
        <w:right w:w="198" w:type="dxa"/>
      </w:tblCellMar>
    </w:tblPr>
    <w:tcPr>
      <w:shd w:val="clear" w:color="auto" w:fill="FBE3E1" w:themeFill="accent3" w:themeFillTint="33"/>
      <w:vAlign w:val="center"/>
    </w:tcPr>
    <w:tblStylePr w:type="firstRow">
      <w:pPr>
        <w:wordWrap/>
        <w:spacing w:beforeLines="0" w:before="90" w:beforeAutospacing="0" w:afterLines="0" w:after="90" w:afterAutospacing="0"/>
      </w:pPr>
      <w:rPr>
        <w:rFonts w:asciiTheme="majorHAnsi" w:hAnsiTheme="majorHAnsi"/>
        <w:b/>
        <w:color w:val="FFFFFF" w:themeColor="background1"/>
        <w:sz w:val="24"/>
      </w:rPr>
      <w:tblPr/>
      <w:tcPr>
        <w:shd w:val="clear" w:color="auto" w:fill="EE756D" w:themeFill="accent3"/>
      </w:tcPr>
    </w:tblStylePr>
    <w:tblStylePr w:type="lastRow">
      <w:pPr>
        <w:wordWrap/>
        <w:spacing w:beforeLines="0" w:before="0" w:beforeAutospacing="0" w:afterLines="0" w:after="0" w:afterAutospacing="0"/>
      </w:pPr>
      <w:rPr>
        <w:color w:val="FFFFFF" w:themeColor="background1"/>
        <w:sz w:val="8"/>
      </w:rPr>
      <w:tblPr/>
      <w:tcPr>
        <w:shd w:val="clear" w:color="auto" w:fill="EE756D" w:themeFill="accent3"/>
      </w:tcPr>
    </w:tblStylePr>
  </w:style>
  <w:style w:type="paragraph" w:customStyle="1" w:styleId="AnnexHeading1">
    <w:name w:val="Annex Heading 1"/>
    <w:basedOn w:val="Normal"/>
    <w:next w:val="Normal"/>
    <w:uiPriority w:val="20"/>
    <w:qFormat/>
    <w:rsid w:val="00B575F4"/>
    <w:pPr>
      <w:keepNext/>
      <w:keepLines/>
      <w:pageBreakBefore/>
      <w:numPr>
        <w:numId w:val="23"/>
      </w:numPr>
      <w:suppressAutoHyphens/>
      <w:spacing w:after="680"/>
      <w:outlineLvl w:val="0"/>
    </w:pPr>
    <w:rPr>
      <w:rFonts w:asciiTheme="majorHAnsi" w:hAnsiTheme="majorHAnsi"/>
      <w:b/>
      <w:color w:val="9A9A99" w:themeColor="background2" w:themeTint="99"/>
      <w:sz w:val="56"/>
    </w:rPr>
  </w:style>
  <w:style w:type="paragraph" w:customStyle="1" w:styleId="BibliographySourcesList">
    <w:name w:val="Bibliography Sources List"/>
    <w:basedOn w:val="Normal"/>
    <w:uiPriority w:val="24"/>
    <w:qFormat/>
    <w:rsid w:val="003D60DC"/>
    <w:pPr>
      <w:numPr>
        <w:numId w:val="14"/>
      </w:numPr>
      <w:spacing w:after="400"/>
      <w:ind w:left="369" w:hanging="369"/>
    </w:pPr>
  </w:style>
  <w:style w:type="paragraph" w:customStyle="1" w:styleId="AnnexHeading2">
    <w:name w:val="Annex Heading 2"/>
    <w:basedOn w:val="Normal"/>
    <w:next w:val="Normal"/>
    <w:uiPriority w:val="20"/>
    <w:qFormat/>
    <w:rsid w:val="00D41054"/>
    <w:pPr>
      <w:keepNext/>
      <w:keepLines/>
      <w:numPr>
        <w:ilvl w:val="1"/>
        <w:numId w:val="23"/>
      </w:numPr>
      <w:spacing w:before="240" w:after="180"/>
      <w:outlineLvl w:val="1"/>
    </w:pPr>
    <w:rPr>
      <w:rFonts w:asciiTheme="majorHAnsi" w:hAnsiTheme="majorHAnsi"/>
      <w:b/>
      <w:color w:val="575756" w:themeColor="background2"/>
      <w:sz w:val="24"/>
    </w:rPr>
  </w:style>
  <w:style w:type="paragraph" w:customStyle="1" w:styleId="AnnexHeading3">
    <w:name w:val="Annex Heading 3"/>
    <w:basedOn w:val="Normal"/>
    <w:next w:val="Normal"/>
    <w:uiPriority w:val="20"/>
    <w:qFormat/>
    <w:rsid w:val="00D41054"/>
    <w:pPr>
      <w:keepNext/>
      <w:keepLines/>
      <w:numPr>
        <w:ilvl w:val="2"/>
        <w:numId w:val="23"/>
      </w:numPr>
      <w:spacing w:before="240" w:after="180"/>
    </w:pPr>
    <w:rPr>
      <w:rFonts w:asciiTheme="majorHAnsi" w:hAnsiTheme="majorHAnsi"/>
      <w:b/>
      <w:color w:val="575756" w:themeColor="background2"/>
    </w:rPr>
  </w:style>
  <w:style w:type="numbering" w:customStyle="1" w:styleId="AnnexHeadings">
    <w:name w:val="Annex Headings"/>
    <w:uiPriority w:val="99"/>
    <w:rsid w:val="00D41054"/>
    <w:pPr>
      <w:numPr>
        <w:numId w:val="17"/>
      </w:numPr>
    </w:pPr>
  </w:style>
  <w:style w:type="paragraph" w:styleId="Index1">
    <w:name w:val="index 1"/>
    <w:basedOn w:val="Normal"/>
    <w:next w:val="Normal"/>
    <w:autoRedefine/>
    <w:uiPriority w:val="99"/>
    <w:semiHidden/>
    <w:unhideWhenUsed/>
    <w:rsid w:val="0039607A"/>
    <w:pPr>
      <w:spacing w:after="0" w:line="240" w:lineRule="auto"/>
      <w:ind w:left="200" w:hanging="200"/>
    </w:pPr>
  </w:style>
  <w:style w:type="paragraph" w:styleId="Index2">
    <w:name w:val="index 2"/>
    <w:basedOn w:val="Normal"/>
    <w:next w:val="Normal"/>
    <w:autoRedefine/>
    <w:uiPriority w:val="99"/>
    <w:semiHidden/>
    <w:unhideWhenUsed/>
    <w:rsid w:val="0039607A"/>
    <w:pPr>
      <w:spacing w:after="0" w:line="240" w:lineRule="auto"/>
      <w:ind w:left="400" w:hanging="200"/>
    </w:pPr>
  </w:style>
  <w:style w:type="table" w:customStyle="1" w:styleId="TableOption3Grey">
    <w:name w:val="Table Option 3 Grey"/>
    <w:basedOn w:val="TableOption3"/>
    <w:uiPriority w:val="99"/>
    <w:rsid w:val="000A3E80"/>
    <w:tblPr>
      <w:tblBorders>
        <w:top w:val="single" w:sz="8" w:space="0" w:color="BCBCBB" w:themeColor="background2" w:themeTint="66"/>
        <w:left w:val="single" w:sz="8" w:space="0" w:color="BCBCBB" w:themeColor="background2" w:themeTint="66"/>
        <w:bottom w:val="single" w:sz="8" w:space="0" w:color="BCBCBB" w:themeColor="background2" w:themeTint="66"/>
        <w:right w:val="single" w:sz="8" w:space="0" w:color="BCBCBB" w:themeColor="background2" w:themeTint="66"/>
        <w:insideH w:val="single" w:sz="8" w:space="0" w:color="BCBCBB" w:themeColor="background2" w:themeTint="66"/>
        <w:insideV w:val="single" w:sz="8" w:space="0" w:color="BCBCBB" w:themeColor="background2" w:themeTint="66"/>
      </w:tblBorders>
    </w:tblPr>
    <w:tblStylePr w:type="firstRow">
      <w:pPr>
        <w:wordWrap/>
        <w:spacing w:beforeLines="0" w:before="30" w:beforeAutospacing="0" w:afterLines="0" w:after="30" w:afterAutospacing="0"/>
      </w:pPr>
      <w:rPr>
        <w:rFonts w:asciiTheme="majorHAnsi" w:hAnsiTheme="majorHAnsi"/>
        <w:b/>
        <w:color w:val="FFFFFF" w:themeColor="background1"/>
        <w:sz w:val="22"/>
      </w:rPr>
      <w:tblPr/>
      <w:tcPr>
        <w:tcBorders>
          <w:top w:val="single" w:sz="8" w:space="0" w:color="BCBCBB" w:themeColor="background2" w:themeTint="66"/>
          <w:left w:val="single" w:sz="8" w:space="0" w:color="BCBCBB" w:themeColor="background2" w:themeTint="66"/>
          <w:bottom w:val="single" w:sz="8" w:space="0" w:color="BCBCBB" w:themeColor="background2" w:themeTint="66"/>
          <w:right w:val="single" w:sz="8" w:space="0" w:color="BCBCBB" w:themeColor="background2" w:themeTint="66"/>
          <w:insideH w:val="single" w:sz="8" w:space="0" w:color="BCBCBB" w:themeColor="background2" w:themeTint="66"/>
          <w:insideV w:val="single" w:sz="8" w:space="0" w:color="BCBCBB" w:themeColor="background2" w:themeTint="66"/>
        </w:tcBorders>
        <w:shd w:val="clear" w:color="auto" w:fill="BCBCBB" w:themeFill="background2" w:themeFillTint="66"/>
      </w:tcPr>
    </w:tblStylePr>
    <w:tblStylePr w:type="band2Horz">
      <w:rPr>
        <w:b/>
      </w:rPr>
      <w:tblPr/>
      <w:tcPr>
        <w:shd w:val="clear" w:color="auto" w:fill="BCBCBB" w:themeFill="background2" w:themeFillTint="66"/>
      </w:tcPr>
    </w:tblStylePr>
  </w:style>
  <w:style w:type="table" w:customStyle="1" w:styleId="TableOption3Light-Blue">
    <w:name w:val="Table Option 3 Light-Blue"/>
    <w:basedOn w:val="TableOption3"/>
    <w:uiPriority w:val="99"/>
    <w:rsid w:val="005A01CA"/>
    <w:tblPr/>
    <w:tblStylePr w:type="firstRow">
      <w:pPr>
        <w:wordWrap/>
        <w:spacing w:beforeLines="0" w:before="30" w:beforeAutospacing="0" w:afterLines="0" w:after="30" w:afterAutospacing="0"/>
      </w:pPr>
      <w:rPr>
        <w:rFonts w:asciiTheme="majorHAnsi" w:hAnsiTheme="majorHAnsi"/>
        <w:b/>
        <w:color w:val="FFFFFF" w:themeColor="background1"/>
        <w:sz w:val="22"/>
      </w:rPr>
      <w:tblPr/>
      <w:tcPr>
        <w:tcBorders>
          <w:top w:val="single" w:sz="8" w:space="0" w:color="5BC5F2" w:themeColor="accent2"/>
          <w:left w:val="single" w:sz="8" w:space="0" w:color="5BC5F2" w:themeColor="accent2"/>
          <w:bottom w:val="single" w:sz="8" w:space="0" w:color="5BC5F2" w:themeColor="accent2"/>
          <w:right w:val="single" w:sz="8" w:space="0" w:color="5BC5F2" w:themeColor="accent2"/>
          <w:insideH w:val="single" w:sz="8" w:space="0" w:color="5BC5F2" w:themeColor="accent2"/>
          <w:insideV w:val="single" w:sz="8" w:space="0" w:color="5BC5F2" w:themeColor="accent2"/>
        </w:tcBorders>
        <w:shd w:val="clear" w:color="auto" w:fill="5BC5F2" w:themeFill="accent2"/>
      </w:tcPr>
    </w:tblStylePr>
    <w:tblStylePr w:type="band2Horz">
      <w:rPr>
        <w:b/>
      </w:rPr>
      <w:tblPr/>
      <w:tcPr>
        <w:shd w:val="clear" w:color="auto" w:fill="BDE7F9" w:themeFill="accent2" w:themeFillTint="66"/>
      </w:tcPr>
    </w:tblStylePr>
  </w:style>
  <w:style w:type="table" w:customStyle="1" w:styleId="TableOption3Yellow">
    <w:name w:val="Table Option 3 Yellow"/>
    <w:basedOn w:val="TableOption3"/>
    <w:uiPriority w:val="99"/>
    <w:rsid w:val="00344156"/>
    <w:tblPr>
      <w:tblBorders>
        <w:top w:val="single" w:sz="8" w:space="0" w:color="FCE0AD" w:themeColor="accent4" w:themeTint="66"/>
        <w:left w:val="single" w:sz="8" w:space="0" w:color="FCE0AD" w:themeColor="accent4" w:themeTint="66"/>
        <w:bottom w:val="single" w:sz="8" w:space="0" w:color="FCE0AD" w:themeColor="accent4" w:themeTint="66"/>
        <w:right w:val="single" w:sz="8" w:space="0" w:color="FCE0AD" w:themeColor="accent4" w:themeTint="66"/>
        <w:insideH w:val="single" w:sz="8" w:space="0" w:color="FCE0AD" w:themeColor="accent4" w:themeTint="66"/>
        <w:insideV w:val="single" w:sz="8" w:space="0" w:color="FCE0AD" w:themeColor="accent4" w:themeTint="66"/>
      </w:tblBorders>
    </w:tblPr>
    <w:tblStylePr w:type="firstRow">
      <w:pPr>
        <w:wordWrap/>
        <w:spacing w:beforeLines="0" w:before="30" w:beforeAutospacing="0" w:afterLines="0" w:after="30" w:afterAutospacing="0"/>
      </w:pPr>
      <w:rPr>
        <w:rFonts w:asciiTheme="majorHAnsi" w:hAnsiTheme="majorHAnsi"/>
        <w:b/>
        <w:color w:val="FFFFFF" w:themeColor="background1"/>
        <w:sz w:val="22"/>
      </w:rPr>
      <w:tblPr/>
      <w:tcPr>
        <w:tcBorders>
          <w:top w:val="single" w:sz="8" w:space="0" w:color="F9B233" w:themeColor="accent4"/>
          <w:left w:val="single" w:sz="8" w:space="0" w:color="F9B233" w:themeColor="accent4"/>
          <w:bottom w:val="single" w:sz="8" w:space="0" w:color="F9B233" w:themeColor="accent4"/>
          <w:right w:val="single" w:sz="8" w:space="0" w:color="F9B233" w:themeColor="accent4"/>
          <w:insideH w:val="single" w:sz="8" w:space="0" w:color="F9B233" w:themeColor="accent4"/>
          <w:insideV w:val="single" w:sz="8" w:space="0" w:color="F9B233" w:themeColor="accent4"/>
        </w:tcBorders>
        <w:shd w:val="clear" w:color="auto" w:fill="F9B233" w:themeFill="accent4"/>
      </w:tcPr>
    </w:tblStylePr>
    <w:tblStylePr w:type="band2Horz">
      <w:rPr>
        <w:b/>
      </w:rPr>
      <w:tblPr/>
      <w:tcPr>
        <w:shd w:val="clear" w:color="auto" w:fill="FCE0AD" w:themeFill="accent4" w:themeFillTint="66"/>
      </w:tcPr>
    </w:tblStylePr>
  </w:style>
  <w:style w:type="paragraph" w:customStyle="1" w:styleId="BackCoverBody">
    <w:name w:val="BackCover Body"/>
    <w:basedOn w:val="Normal"/>
    <w:uiPriority w:val="34"/>
    <w:rsid w:val="002A2876"/>
    <w:pPr>
      <w:spacing w:after="0"/>
      <w:ind w:right="2892"/>
    </w:pPr>
  </w:style>
  <w:style w:type="paragraph" w:customStyle="1" w:styleId="BackCoverTitle">
    <w:name w:val="BackCover Title"/>
    <w:basedOn w:val="BackCoverBody"/>
    <w:next w:val="BackCoverBody"/>
    <w:uiPriority w:val="34"/>
    <w:rsid w:val="009C65BE"/>
    <w:pPr>
      <w:spacing w:before="240" w:after="120"/>
    </w:pPr>
    <w:rPr>
      <w:rFonts w:asciiTheme="majorHAnsi" w:hAnsiTheme="majorHAnsi"/>
      <w:b/>
      <w:caps/>
      <w:color w:val="004F9F" w:themeColor="text2"/>
      <w:sz w:val="24"/>
    </w:rPr>
  </w:style>
  <w:style w:type="paragraph" w:customStyle="1" w:styleId="BackCoverSubheading">
    <w:name w:val="BackCover Subheading"/>
    <w:basedOn w:val="BackCoverBody"/>
    <w:next w:val="BackCoverBody"/>
    <w:uiPriority w:val="34"/>
    <w:rsid w:val="0012429B"/>
    <w:pPr>
      <w:spacing w:before="240"/>
    </w:pPr>
    <w:rPr>
      <w:b/>
      <w:bCs/>
    </w:rPr>
  </w:style>
  <w:style w:type="paragraph" w:customStyle="1" w:styleId="BackCoverURL">
    <w:name w:val="BackCover URL"/>
    <w:basedOn w:val="Normal"/>
    <w:uiPriority w:val="34"/>
    <w:rsid w:val="0012429B"/>
    <w:pPr>
      <w:ind w:left="-624"/>
    </w:pPr>
    <w:rPr>
      <w:sz w:val="30"/>
      <w:szCs w:val="30"/>
    </w:rPr>
  </w:style>
  <w:style w:type="paragraph" w:styleId="TOC1">
    <w:name w:val="toc 1"/>
    <w:basedOn w:val="Normal"/>
    <w:next w:val="Normal"/>
    <w:autoRedefine/>
    <w:uiPriority w:val="39"/>
    <w:unhideWhenUsed/>
    <w:rsid w:val="00691F26"/>
    <w:pPr>
      <w:tabs>
        <w:tab w:val="left" w:pos="709"/>
        <w:tab w:val="right" w:pos="9060"/>
      </w:tabs>
      <w:spacing w:before="240" w:after="100"/>
    </w:pPr>
    <w:rPr>
      <w:rFonts w:asciiTheme="majorHAnsi" w:hAnsiTheme="majorHAnsi"/>
      <w:b/>
      <w:color w:val="004F9F" w:themeColor="text2"/>
      <w:sz w:val="36"/>
    </w:rPr>
  </w:style>
  <w:style w:type="paragraph" w:styleId="TOC2">
    <w:name w:val="toc 2"/>
    <w:basedOn w:val="Normal"/>
    <w:next w:val="Normal"/>
    <w:autoRedefine/>
    <w:uiPriority w:val="39"/>
    <w:unhideWhenUsed/>
    <w:rsid w:val="00691F26"/>
    <w:pPr>
      <w:tabs>
        <w:tab w:val="left" w:pos="709"/>
        <w:tab w:val="left" w:pos="851"/>
        <w:tab w:val="right" w:pos="9060"/>
      </w:tabs>
      <w:spacing w:after="40"/>
    </w:pPr>
    <w:rPr>
      <w:rFonts w:asciiTheme="majorHAnsi" w:hAnsiTheme="majorHAnsi"/>
      <w:b/>
      <w:sz w:val="24"/>
    </w:rPr>
  </w:style>
  <w:style w:type="paragraph" w:styleId="TOC3">
    <w:name w:val="toc 3"/>
    <w:basedOn w:val="Normal"/>
    <w:next w:val="Normal"/>
    <w:autoRedefine/>
    <w:uiPriority w:val="39"/>
    <w:unhideWhenUsed/>
    <w:rsid w:val="006E0666"/>
    <w:pPr>
      <w:tabs>
        <w:tab w:val="left" w:pos="709"/>
        <w:tab w:val="left" w:pos="851"/>
        <w:tab w:val="right" w:pos="9060"/>
      </w:tabs>
      <w:spacing w:after="40"/>
      <w:ind w:left="170"/>
    </w:pPr>
    <w:rPr>
      <w:rFonts w:asciiTheme="majorHAnsi" w:hAnsiTheme="majorHAnsi"/>
      <w:b/>
      <w:color w:val="575756" w:themeColor="background2"/>
    </w:rPr>
  </w:style>
  <w:style w:type="paragraph" w:styleId="TOC4">
    <w:name w:val="toc 4"/>
    <w:basedOn w:val="Normal"/>
    <w:next w:val="Normal"/>
    <w:autoRedefine/>
    <w:uiPriority w:val="39"/>
    <w:unhideWhenUsed/>
    <w:rsid w:val="00B575F4"/>
    <w:pPr>
      <w:tabs>
        <w:tab w:val="left" w:pos="709"/>
        <w:tab w:val="left" w:pos="851"/>
        <w:tab w:val="right" w:pos="9060"/>
      </w:tabs>
      <w:spacing w:before="240" w:after="100"/>
    </w:pPr>
    <w:rPr>
      <w:b/>
      <w:color w:val="9A9A99" w:themeColor="background2" w:themeTint="99"/>
      <w:sz w:val="36"/>
    </w:rPr>
  </w:style>
  <w:style w:type="paragraph" w:customStyle="1" w:styleId="HighlightCTA">
    <w:name w:val="Highlight CTA"/>
    <w:basedOn w:val="Normal"/>
    <w:uiPriority w:val="24"/>
    <w:rsid w:val="00483C2A"/>
    <w:pPr>
      <w:spacing w:after="0"/>
      <w:jc w:val="center"/>
    </w:pPr>
    <w:rPr>
      <w:b/>
      <w:color w:val="FFFFFF" w:themeColor="background1"/>
      <w:sz w:val="30"/>
    </w:rPr>
  </w:style>
  <w:style w:type="table" w:customStyle="1" w:styleId="zAbbrevations">
    <w:name w:val="z_Abbrevations"/>
    <w:basedOn w:val="TableNormal"/>
    <w:uiPriority w:val="99"/>
    <w:rsid w:val="00055FE6"/>
    <w:pPr>
      <w:spacing w:after="120" w:line="240" w:lineRule="auto"/>
    </w:pPr>
    <w:tblPr>
      <w:tblCellMar>
        <w:left w:w="0" w:type="dxa"/>
        <w:right w:w="0" w:type="dxa"/>
      </w:tblCellMar>
    </w:tblPr>
    <w:tblStylePr w:type="firstCol">
      <w:rPr>
        <w:rFonts w:asciiTheme="majorHAnsi" w:hAnsiTheme="majorHAnsi"/>
        <w:b/>
        <w:color w:val="EE756D" w:themeColor="accent3"/>
      </w:rPr>
    </w:tblStylePr>
  </w:style>
  <w:style w:type="paragraph" w:customStyle="1" w:styleId="ClassificationLevel">
    <w:name w:val="Classification Level"/>
    <w:basedOn w:val="Normal"/>
    <w:uiPriority w:val="36"/>
    <w:rsid w:val="00E70B44"/>
    <w:pPr>
      <w:spacing w:after="0" w:line="240" w:lineRule="auto"/>
    </w:pPr>
    <w:rPr>
      <w:rFonts w:asciiTheme="majorHAnsi" w:hAnsiTheme="majorHAnsi"/>
      <w:b/>
      <w:caps/>
      <w:color w:val="FFFFFF" w:themeColor="background1"/>
      <w:sz w:val="26"/>
    </w:rPr>
  </w:style>
  <w:style w:type="paragraph" w:styleId="Bibliography">
    <w:name w:val="Bibliography"/>
    <w:basedOn w:val="Normal"/>
    <w:next w:val="Normal"/>
    <w:uiPriority w:val="37"/>
    <w:unhideWhenUsed/>
    <w:rsid w:val="00B36E3E"/>
  </w:style>
  <w:style w:type="table" w:styleId="GridTable4-Accent1">
    <w:name w:val="Grid Table 4 Accent 1"/>
    <w:basedOn w:val="TableNormal"/>
    <w:uiPriority w:val="49"/>
    <w:rsid w:val="007E1210"/>
    <w:pPr>
      <w:spacing w:after="0" w:line="240" w:lineRule="auto"/>
    </w:pPr>
    <w:tblPr>
      <w:tblStyleRowBandSize w:val="1"/>
      <w:tblStyleColBandSize w:val="1"/>
      <w:tblBorders>
        <w:top w:val="single" w:sz="4" w:space="0" w:color="2C94FF" w:themeColor="accent1" w:themeTint="99"/>
        <w:left w:val="single" w:sz="4" w:space="0" w:color="2C94FF" w:themeColor="accent1" w:themeTint="99"/>
        <w:bottom w:val="single" w:sz="4" w:space="0" w:color="2C94FF" w:themeColor="accent1" w:themeTint="99"/>
        <w:right w:val="single" w:sz="4" w:space="0" w:color="2C94FF" w:themeColor="accent1" w:themeTint="99"/>
        <w:insideH w:val="single" w:sz="4" w:space="0" w:color="2C94FF" w:themeColor="accent1" w:themeTint="99"/>
        <w:insideV w:val="single" w:sz="4" w:space="0" w:color="2C94FF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4F9F" w:themeColor="accent1"/>
          <w:left w:val="single" w:sz="4" w:space="0" w:color="004F9F" w:themeColor="accent1"/>
          <w:bottom w:val="single" w:sz="4" w:space="0" w:color="004F9F" w:themeColor="accent1"/>
          <w:right w:val="single" w:sz="4" w:space="0" w:color="004F9F" w:themeColor="accent1"/>
          <w:insideH w:val="nil"/>
          <w:insideV w:val="nil"/>
        </w:tcBorders>
        <w:shd w:val="clear" w:color="auto" w:fill="004F9F" w:themeFill="accent1"/>
      </w:tcPr>
    </w:tblStylePr>
    <w:tblStylePr w:type="lastRow">
      <w:rPr>
        <w:b/>
        <w:bCs/>
      </w:rPr>
      <w:tblPr/>
      <w:tcPr>
        <w:tcBorders>
          <w:top w:val="double" w:sz="4" w:space="0" w:color="004F9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8DBFF" w:themeFill="accent1" w:themeFillTint="33"/>
      </w:tcPr>
    </w:tblStylePr>
    <w:tblStylePr w:type="band1Horz">
      <w:tblPr/>
      <w:tcPr>
        <w:shd w:val="clear" w:color="auto" w:fill="B8DBFF" w:themeFill="accent1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9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0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84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6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887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12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2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70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34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18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14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686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758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57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80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73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18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0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15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9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8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72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37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23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50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84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47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796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02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19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953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09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93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57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28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33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00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96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16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74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75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40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62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20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74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30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36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56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471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64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oter" Target="footer4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sv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7.png"/><Relationship Id="rId7" Type="http://schemas.openxmlformats.org/officeDocument/2006/relationships/image" Target="media/image11.png"/><Relationship Id="rId2" Type="http://schemas.openxmlformats.org/officeDocument/2006/relationships/image" Target="media/image6.svg"/><Relationship Id="rId1" Type="http://schemas.openxmlformats.org/officeDocument/2006/relationships/image" Target="media/image5.png"/><Relationship Id="rId6" Type="http://schemas.openxmlformats.org/officeDocument/2006/relationships/image" Target="media/image10.png"/><Relationship Id="rId5" Type="http://schemas.openxmlformats.org/officeDocument/2006/relationships/image" Target="media/image9.png"/><Relationship Id="rId4" Type="http://schemas.openxmlformats.org/officeDocument/2006/relationships/image" Target="media/image8.svg"/></Relationships>
</file>

<file path=word/theme/theme1.xml><?xml version="1.0" encoding="utf-8"?>
<a:theme xmlns:a="http://schemas.openxmlformats.org/drawingml/2006/main" name="Office">
  <a:themeElements>
    <a:clrScheme name="ENISA">
      <a:dk1>
        <a:srgbClr val="1D1D1B"/>
      </a:dk1>
      <a:lt1>
        <a:sysClr val="window" lastClr="FFFFFF"/>
      </a:lt1>
      <a:dk2>
        <a:srgbClr val="004F9F"/>
      </a:dk2>
      <a:lt2>
        <a:srgbClr val="575756"/>
      </a:lt2>
      <a:accent1>
        <a:srgbClr val="004F9F"/>
      </a:accent1>
      <a:accent2>
        <a:srgbClr val="5BC5F2"/>
      </a:accent2>
      <a:accent3>
        <a:srgbClr val="EE756D"/>
      </a:accent3>
      <a:accent4>
        <a:srgbClr val="F9B233"/>
      </a:accent4>
      <a:accent5>
        <a:srgbClr val="95C11F"/>
      </a:accent5>
      <a:accent6>
        <a:srgbClr val="CB0538"/>
      </a:accent6>
      <a:hlink>
        <a:srgbClr val="004F9F"/>
      </a:hlink>
      <a:folHlink>
        <a:srgbClr val="004F9F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ISO690Nmerical.XSL" StyleName="ISO 690 - Numerische Referenz" Version="1987">
  <b:Source>
    <b:Tag>But75</b:Tag>
    <b:SourceType>Book</b:SourceType>
    <b:Guid>{010B9608-67B1-4763-9C27-35953C47DE33}</b:Guid>
    <b:Title>Butcher’s Copy-editing – The Cambridge handbook for editors, copy-editors and proofreaders</b:Title>
    <b:Year>2006</b:Year>
    <b:City>Cambridge</b:City>
    <b:Publisher>Cambridge University Press</b:Publisher>
    <b:Author>
      <b:Author>
        <b:NameList>
          <b:Person>
            <b:Last>Butcher</b:Last>
            <b:First>J</b:First>
          </b:Person>
          <b:Person>
            <b:Last>Drake</b:Last>
            <b:First>C</b:First>
          </b:Person>
          <b:Person>
            <b:Last>Leach</b:Last>
            <b:First>M</b:First>
          </b:Person>
        </b:NameList>
      </b:Author>
    </b:Author>
    <b:RefOrder>1</b:RefOrder>
  </b:Source>
  <b:Source>
    <b:Tag>Par95</b:Tag>
    <b:SourceType>Book</b:SourceType>
    <b:Guid>{B0EC4D73-A8B3-4EE2-B4D5-CC0EFDF9456A}</b:Guid>
    <b:Title>Magical Realism – Theory, history, community</b:Title>
    <b:Year>1995</b:Year>
    <b:City>Durham</b:City>
    <b:Publisher>Duke University Press</b:Publisher>
    <b:Author>
      <b:Author>
        <b:NameList>
          <b:Person>
            <b:Last>Parkinson Zamora</b:Last>
            <b:First>L</b:First>
          </b:Person>
          <b:Person>
            <b:Last>Faris</b:Last>
            <b:Middle>B</b:Middle>
            <b:First>W</b:First>
          </b:Person>
        </b:NameList>
      </b:Author>
    </b:Author>
    <b:RefOrder>2</b:RefOrder>
  </b:Source>
</b:Sourc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C5CD6D248D6BC45AC428B44A0A21310" ma:contentTypeVersion="2" ma:contentTypeDescription="Create a new document." ma:contentTypeScope="" ma:versionID="3a4c3a13bf1787f0b2743849703b428d">
  <xsd:schema xmlns:xsd="http://www.w3.org/2001/XMLSchema" xmlns:xs="http://www.w3.org/2001/XMLSchema" xmlns:p="http://schemas.microsoft.com/office/2006/metadata/properties" xmlns:ns2="8a0b39eb-a68d-472b-80c8-60c93f8f9425" targetNamespace="http://schemas.microsoft.com/office/2006/metadata/properties" ma:root="true" ma:fieldsID="798e35917555daaf4df45bdd3ac284a0" ns2:_="">
    <xsd:import namespace="8a0b39eb-a68d-472b-80c8-60c93f8f942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0b39eb-a68d-472b-80c8-60c93f8f9425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B55EAA7-9885-4F26-B3AF-B3EAA5A825B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70B38729-241D-4F7B-A08B-4531EFE0D73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890B46C1-4395-4071-9D5E-7F1D60BDEE8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DB46F54-A67A-41C4-BD61-070C748AC42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a0b39eb-a68d-472b-80c8-60c93f8f942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539</Words>
  <Characters>3078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2026-01-30T09:30:00Z</dcterms:created>
  <dcterms:modified xsi:type="dcterms:W3CDTF">2026-02-16T10:30:00Z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0x010100BC5CD6D248D6BC45AC428B44A0A21310</vt:lpwstr>
  </property>
</Properties>
</file>